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79E34" w14:textId="77777777" w:rsidR="00BB0DB5" w:rsidRDefault="00BB0DB5" w:rsidP="00227B6A">
      <w:pPr>
        <w:tabs>
          <w:tab w:val="left" w:pos="267"/>
        </w:tabs>
        <w:adjustRightInd w:val="0"/>
        <w:spacing w:after="0" w:line="254" w:lineRule="exact"/>
        <w:rPr>
          <w:rFonts w:ascii="Arial" w:hAnsi="Arial" w:cs="Arial"/>
          <w:b/>
          <w:noProof/>
          <w:color w:val="000000"/>
          <w:spacing w:val="-2"/>
          <w:w w:val="95"/>
          <w:sz w:val="22"/>
        </w:rPr>
      </w:pPr>
    </w:p>
    <w:p w14:paraId="102E4682" w14:textId="50D7AB68" w:rsidR="00227B6A" w:rsidRDefault="00227B6A" w:rsidP="00227B6A">
      <w:pPr>
        <w:tabs>
          <w:tab w:val="left" w:pos="267"/>
        </w:tabs>
        <w:adjustRightInd w:val="0"/>
        <w:spacing w:after="0" w:line="254" w:lineRule="exact"/>
        <w:rPr>
          <w:rFonts w:ascii="Arial" w:hAnsi="Arial" w:cs="Arial"/>
          <w:b/>
          <w:noProof/>
          <w:color w:val="000000"/>
          <w:spacing w:val="-2"/>
          <w:w w:val="95"/>
          <w:sz w:val="22"/>
        </w:rPr>
      </w:pPr>
      <w:r w:rsidRPr="00227B6A">
        <w:rPr>
          <w:rFonts w:ascii="Arial" w:hAnsi="Arial" w:cs="Arial"/>
          <w:b/>
          <w:noProof/>
          <w:color w:val="000000"/>
          <w:spacing w:val="-2"/>
          <w:w w:val="95"/>
          <w:sz w:val="22"/>
        </w:rPr>
        <w:t>1.</w:t>
      </w:r>
      <w:r w:rsidRPr="00227B6A">
        <w:rPr>
          <w:rFonts w:ascii="Arial" w:hAnsi="Arial" w:cs="Arial"/>
          <w:sz w:val="22"/>
        </w:rPr>
        <w:tab/>
      </w:r>
      <w:r w:rsidRPr="00227B6A">
        <w:rPr>
          <w:rFonts w:ascii="Arial" w:hAnsi="Arial" w:cs="Arial"/>
          <w:b/>
          <w:noProof/>
          <w:color w:val="000000"/>
          <w:spacing w:val="-2"/>
          <w:w w:val="95"/>
          <w:sz w:val="22"/>
        </w:rPr>
        <w:t>Exhibitor</w:t>
      </w:r>
      <w:r w:rsidRPr="00227B6A">
        <w:rPr>
          <w:rFonts w:ascii="Arial" w:hAnsi="Arial" w:cs="Arial"/>
          <w:b/>
          <w:noProof/>
          <w:color w:val="000000"/>
          <w:spacing w:val="8"/>
          <w:sz w:val="22"/>
        </w:rPr>
        <w:t> </w:t>
      </w:r>
      <w:r w:rsidRPr="00227B6A">
        <w:rPr>
          <w:rFonts w:ascii="Arial" w:hAnsi="Arial" w:cs="Arial"/>
          <w:b/>
          <w:noProof/>
          <w:color w:val="000000"/>
          <w:spacing w:val="-2"/>
          <w:w w:val="95"/>
          <w:sz w:val="22"/>
        </w:rPr>
        <w:t>Information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1701"/>
        <w:gridCol w:w="3963"/>
      </w:tblGrid>
      <w:tr w:rsidR="00227B6A" w14:paraId="151029AB" w14:textId="77777777" w:rsidTr="00480570">
        <w:trPr>
          <w:trHeight w:val="283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14:paraId="32A2D92D" w14:textId="628C260C" w:rsidR="00227B6A" w:rsidRDefault="00227B6A" w:rsidP="00787EEF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  <w:r w:rsidRPr="00227B6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</w:rPr>
              <w:t>Company</w:t>
            </w:r>
            <w:r w:rsidRPr="00227B6A">
              <w:rPr>
                <w:rFonts w:ascii="Arial" w:hAnsi="Arial" w:cs="Arial"/>
                <w:b/>
                <w:noProof/>
                <w:color w:val="000000"/>
                <w:spacing w:val="-1"/>
              </w:rPr>
              <w:t> </w:t>
            </w:r>
            <w:r w:rsidRPr="00227B6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</w:rPr>
              <w:t>Name</w:t>
            </w:r>
          </w:p>
        </w:tc>
        <w:tc>
          <w:tcPr>
            <w:tcW w:w="3402" w:type="dxa"/>
          </w:tcPr>
          <w:p w14:paraId="2C7265D8" w14:textId="77777777" w:rsidR="00227B6A" w:rsidRDefault="00227B6A" w:rsidP="00227B6A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BB9E8C9" w14:textId="0F2D7973" w:rsidR="00227B6A" w:rsidRDefault="00227B6A" w:rsidP="00787EEF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  <w:r w:rsidRPr="00227B6A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</w:rPr>
              <w:t>CEO/President</w:t>
            </w:r>
          </w:p>
        </w:tc>
        <w:tc>
          <w:tcPr>
            <w:tcW w:w="3963" w:type="dxa"/>
          </w:tcPr>
          <w:p w14:paraId="66242E46" w14:textId="77777777" w:rsidR="00227B6A" w:rsidRDefault="00227B6A" w:rsidP="00227B6A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</w:p>
        </w:tc>
      </w:tr>
      <w:tr w:rsidR="00227B6A" w14:paraId="6041F76C" w14:textId="77777777" w:rsidTr="00480570">
        <w:trPr>
          <w:trHeight w:val="283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14:paraId="281B50BA" w14:textId="44612D5C" w:rsidR="00227B6A" w:rsidRDefault="00227B6A" w:rsidP="00787EEF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  <w:r w:rsidRPr="00227B6A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</w:rPr>
              <w:t>Contact</w:t>
            </w:r>
            <w:r w:rsidRPr="00227B6A">
              <w:rPr>
                <w:rFonts w:ascii="Arial" w:hAnsi="Arial" w:cs="Arial"/>
                <w:b/>
                <w:noProof/>
                <w:color w:val="000000"/>
                <w:spacing w:val="-1"/>
              </w:rPr>
              <w:t> </w:t>
            </w:r>
            <w:r w:rsidRPr="00227B6A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</w:rPr>
              <w:t>Person</w:t>
            </w:r>
          </w:p>
        </w:tc>
        <w:tc>
          <w:tcPr>
            <w:tcW w:w="3402" w:type="dxa"/>
          </w:tcPr>
          <w:p w14:paraId="3AF4AD9D" w14:textId="5F15EE06" w:rsidR="00227B6A" w:rsidRDefault="00227B6A" w:rsidP="00227B6A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  <w:r w:rsidRPr="00227B6A">
              <w:rPr>
                <w:rFonts w:ascii="Arial" w:hAnsi="Arial" w:cs="Arial"/>
                <w:noProof/>
                <w:color w:val="000000"/>
                <w:spacing w:val="-3"/>
              </w:rPr>
              <w:t>□</w:t>
            </w:r>
            <w:r w:rsidRPr="00227B6A">
              <w:rPr>
                <w:rFonts w:ascii="Arial" w:hAnsi="Arial" w:cs="Arial"/>
                <w:noProof/>
                <w:color w:val="000000"/>
                <w:spacing w:val="-1"/>
              </w:rPr>
              <w:t> </w:t>
            </w:r>
            <w:r w:rsidRPr="00227B6A">
              <w:rPr>
                <w:rFonts w:ascii="Arial" w:hAnsi="Arial" w:cs="Arial"/>
                <w:noProof/>
                <w:color w:val="000000"/>
                <w:spacing w:val="-5"/>
              </w:rPr>
              <w:t>Mr.</w:t>
            </w:r>
            <w:r w:rsidRPr="00227B6A">
              <w:rPr>
                <w:rFonts w:ascii="Arial" w:hAnsi="Arial" w:cs="Arial"/>
                <w:noProof/>
                <w:color w:val="000000"/>
                <w:spacing w:val="3"/>
              </w:rPr>
              <w:t>    </w:t>
            </w:r>
            <w:r w:rsidRPr="00227B6A">
              <w:rPr>
                <w:rFonts w:ascii="Arial" w:hAnsi="Arial" w:cs="Arial"/>
                <w:noProof/>
                <w:color w:val="000000"/>
                <w:spacing w:val="-2"/>
              </w:rPr>
              <w:t>□Mrs.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7B522CC" w14:textId="5E98E500" w:rsidR="00227B6A" w:rsidRDefault="00227B6A" w:rsidP="00787EEF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  <w:r w:rsidRPr="00227B6A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</w:rPr>
              <w:t>Position/Dept.</w:t>
            </w:r>
          </w:p>
        </w:tc>
        <w:tc>
          <w:tcPr>
            <w:tcW w:w="3963" w:type="dxa"/>
          </w:tcPr>
          <w:p w14:paraId="5B04BFE1" w14:textId="77777777" w:rsidR="00227B6A" w:rsidRDefault="00227B6A" w:rsidP="00227B6A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</w:p>
        </w:tc>
      </w:tr>
      <w:tr w:rsidR="00227B6A" w14:paraId="79CE0076" w14:textId="77777777" w:rsidTr="00480570">
        <w:trPr>
          <w:trHeight w:val="283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14:paraId="5DBDDE86" w14:textId="2A22481D" w:rsidR="00227B6A" w:rsidRDefault="00227B6A" w:rsidP="00787EEF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  <w:r w:rsidRPr="00227B6A">
              <w:rPr>
                <w:rFonts w:ascii="Arial" w:hAnsi="Arial" w:cs="Arial"/>
                <w:b/>
                <w:noProof/>
                <w:color w:val="000000"/>
                <w:spacing w:val="-5"/>
                <w:w w:val="95"/>
              </w:rPr>
              <w:t>Tel.</w:t>
            </w:r>
          </w:p>
        </w:tc>
        <w:tc>
          <w:tcPr>
            <w:tcW w:w="3402" w:type="dxa"/>
          </w:tcPr>
          <w:p w14:paraId="580E90EC" w14:textId="77777777" w:rsidR="00227B6A" w:rsidRDefault="00227B6A" w:rsidP="00227B6A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1DA8A32" w14:textId="2A9621FE" w:rsidR="00227B6A" w:rsidRDefault="00227B6A" w:rsidP="00787EEF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  <w:r w:rsidRPr="00227B6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</w:rPr>
              <w:t>Fax</w:t>
            </w:r>
          </w:p>
        </w:tc>
        <w:tc>
          <w:tcPr>
            <w:tcW w:w="3963" w:type="dxa"/>
          </w:tcPr>
          <w:p w14:paraId="77F47F8B" w14:textId="77777777" w:rsidR="00227B6A" w:rsidRDefault="00227B6A" w:rsidP="00227B6A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</w:p>
        </w:tc>
      </w:tr>
      <w:tr w:rsidR="00227B6A" w14:paraId="39EB07DE" w14:textId="77777777" w:rsidTr="00480570">
        <w:trPr>
          <w:trHeight w:val="283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14:paraId="6EF4B091" w14:textId="00353F1B" w:rsidR="00227B6A" w:rsidRDefault="00227B6A" w:rsidP="00787EEF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  <w:r w:rsidRPr="00227B6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</w:rPr>
              <w:t>Email</w:t>
            </w:r>
          </w:p>
        </w:tc>
        <w:tc>
          <w:tcPr>
            <w:tcW w:w="3402" w:type="dxa"/>
          </w:tcPr>
          <w:p w14:paraId="3C2694B3" w14:textId="77777777" w:rsidR="00227B6A" w:rsidRDefault="00227B6A" w:rsidP="00227B6A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F2371C4" w14:textId="5CA2E3D0" w:rsidR="00227B6A" w:rsidRDefault="00227B6A" w:rsidP="00787EEF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  <w:r w:rsidRPr="00227B6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</w:rPr>
              <w:t>Website</w:t>
            </w:r>
          </w:p>
        </w:tc>
        <w:tc>
          <w:tcPr>
            <w:tcW w:w="3963" w:type="dxa"/>
          </w:tcPr>
          <w:p w14:paraId="7DD044C4" w14:textId="77777777" w:rsidR="00227B6A" w:rsidRDefault="00227B6A" w:rsidP="00227B6A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</w:p>
        </w:tc>
      </w:tr>
      <w:tr w:rsidR="00227B6A" w14:paraId="3009E437" w14:textId="77777777" w:rsidTr="00480570">
        <w:trPr>
          <w:trHeight w:val="283"/>
        </w:trPr>
        <w:tc>
          <w:tcPr>
            <w:tcW w:w="1696" w:type="dxa"/>
            <w:vMerge w:val="restart"/>
            <w:shd w:val="clear" w:color="auto" w:fill="DBE5F1" w:themeFill="accent1" w:themeFillTint="33"/>
            <w:vAlign w:val="center"/>
          </w:tcPr>
          <w:p w14:paraId="0899A273" w14:textId="64F2D20C" w:rsidR="00227B6A" w:rsidRDefault="00227B6A" w:rsidP="00787EEF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  <w:r w:rsidRPr="00227B6A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</w:rPr>
              <w:t>Address</w:t>
            </w:r>
          </w:p>
        </w:tc>
        <w:tc>
          <w:tcPr>
            <w:tcW w:w="9066" w:type="dxa"/>
            <w:gridSpan w:val="3"/>
            <w:vAlign w:val="center"/>
          </w:tcPr>
          <w:p w14:paraId="6598BFFB" w14:textId="67577B24" w:rsidR="00227B6A" w:rsidRDefault="00227B6A" w:rsidP="00227B6A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  <w:r w:rsidRPr="00227B6A">
              <w:rPr>
                <w:rFonts w:ascii="Arial" w:hAnsi="Arial" w:cs="Arial"/>
                <w:noProof/>
                <w:color w:val="000000"/>
                <w:spacing w:val="-2"/>
              </w:rPr>
              <w:t>(Zip</w:t>
            </w:r>
            <w:r w:rsidRPr="00227B6A">
              <w:rPr>
                <w:rFonts w:ascii="Arial" w:hAnsi="Arial" w:cs="Arial"/>
                <w:noProof/>
                <w:color w:val="000000"/>
                <w:spacing w:val="-1"/>
              </w:rPr>
              <w:t> </w:t>
            </w:r>
            <w:r w:rsidRPr="00227B6A">
              <w:rPr>
                <w:rFonts w:ascii="Arial" w:hAnsi="Arial" w:cs="Arial"/>
                <w:noProof/>
                <w:color w:val="000000"/>
                <w:spacing w:val="-3"/>
              </w:rPr>
              <w:t>Code:</w:t>
            </w:r>
            <w:r w:rsidRPr="00227B6A">
              <w:rPr>
                <w:rFonts w:ascii="Arial" w:hAnsi="Arial" w:cs="Arial"/>
                <w:noProof/>
                <w:color w:val="000000"/>
              </w:rPr>
              <w:t>          </w:t>
            </w:r>
            <w:r w:rsidR="00EC1727"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227B6A">
              <w:rPr>
                <w:rFonts w:ascii="Arial" w:hAnsi="Arial" w:cs="Arial"/>
                <w:noProof/>
                <w:color w:val="000000"/>
              </w:rPr>
              <w:t>       </w:t>
            </w:r>
            <w:r w:rsidRPr="00227B6A">
              <w:rPr>
                <w:rFonts w:ascii="Arial" w:hAnsi="Arial" w:cs="Arial"/>
                <w:noProof/>
                <w:color w:val="000000"/>
                <w:spacing w:val="-2"/>
              </w:rPr>
              <w:t>)</w:t>
            </w:r>
          </w:p>
        </w:tc>
      </w:tr>
      <w:tr w:rsidR="00227B6A" w14:paraId="3EFEBFD6" w14:textId="77777777" w:rsidTr="00480570">
        <w:trPr>
          <w:trHeight w:val="283"/>
        </w:trPr>
        <w:tc>
          <w:tcPr>
            <w:tcW w:w="1696" w:type="dxa"/>
            <w:vMerge/>
            <w:shd w:val="clear" w:color="auto" w:fill="DBE5F1" w:themeFill="accent1" w:themeFillTint="33"/>
          </w:tcPr>
          <w:p w14:paraId="0684D844" w14:textId="77777777" w:rsidR="00227B6A" w:rsidRDefault="00227B6A" w:rsidP="00227B6A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</w:p>
        </w:tc>
        <w:tc>
          <w:tcPr>
            <w:tcW w:w="3402" w:type="dxa"/>
          </w:tcPr>
          <w:p w14:paraId="31696AB7" w14:textId="77777777" w:rsidR="00227B6A" w:rsidRDefault="00227B6A" w:rsidP="00227B6A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42FC94B" w14:textId="61E53874" w:rsidR="00227B6A" w:rsidRDefault="00227B6A" w:rsidP="00787EEF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  <w:r w:rsidRPr="00227B6A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</w:rPr>
              <w:t>Country</w:t>
            </w:r>
          </w:p>
        </w:tc>
        <w:tc>
          <w:tcPr>
            <w:tcW w:w="3963" w:type="dxa"/>
          </w:tcPr>
          <w:p w14:paraId="284A21C8" w14:textId="77777777" w:rsidR="00227B6A" w:rsidRDefault="00227B6A" w:rsidP="00227B6A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</w:p>
        </w:tc>
      </w:tr>
    </w:tbl>
    <w:p w14:paraId="04A1D3F7" w14:textId="77777777" w:rsidR="00227B6A" w:rsidRPr="00FB526D" w:rsidRDefault="00227B6A" w:rsidP="00FB526D">
      <w:pPr>
        <w:tabs>
          <w:tab w:val="left" w:pos="267"/>
        </w:tabs>
        <w:adjustRightInd w:val="0"/>
        <w:spacing w:after="0" w:line="240" w:lineRule="auto"/>
        <w:rPr>
          <w:rFonts w:cs="맑은 고딕"/>
          <w:bCs/>
          <w:i/>
          <w:kern w:val="20"/>
          <w:sz w:val="8"/>
          <w:szCs w:val="16"/>
        </w:rPr>
      </w:pPr>
      <w:bookmarkStart w:id="0" w:name="1"/>
      <w:bookmarkEnd w:id="0"/>
    </w:p>
    <w:p w14:paraId="203AB81F" w14:textId="77777777" w:rsidR="00227B6A" w:rsidRDefault="00227B6A" w:rsidP="00227B6A">
      <w:pPr>
        <w:tabs>
          <w:tab w:val="left" w:pos="267"/>
        </w:tabs>
        <w:adjustRightInd w:val="0"/>
        <w:spacing w:after="0" w:line="254" w:lineRule="exact"/>
        <w:rPr>
          <w:rFonts w:ascii="Arial" w:hAnsi="Arial" w:cs="Arial"/>
          <w:b/>
          <w:noProof/>
          <w:color w:val="000000"/>
          <w:spacing w:val="-2"/>
          <w:w w:val="95"/>
          <w:sz w:val="22"/>
        </w:rPr>
      </w:pPr>
      <w:r>
        <w:rPr>
          <w:rFonts w:ascii="Arial" w:hAnsi="Arial" w:cs="Arial"/>
          <w:b/>
          <w:noProof/>
          <w:color w:val="000000"/>
          <w:spacing w:val="-2"/>
          <w:w w:val="95"/>
          <w:sz w:val="22"/>
        </w:rPr>
        <w:t>2</w:t>
      </w:r>
      <w:r w:rsidRPr="00227B6A">
        <w:rPr>
          <w:rFonts w:ascii="Arial" w:hAnsi="Arial" w:cs="Arial"/>
          <w:b/>
          <w:noProof/>
          <w:color w:val="000000"/>
          <w:spacing w:val="-2"/>
          <w:w w:val="95"/>
          <w:sz w:val="22"/>
        </w:rPr>
        <w:t>.</w:t>
      </w:r>
      <w:r w:rsidRPr="00227B6A">
        <w:rPr>
          <w:rFonts w:ascii="Arial" w:hAnsi="Arial" w:cs="Arial"/>
          <w:sz w:val="22"/>
        </w:rPr>
        <w:tab/>
      </w:r>
      <w:r w:rsidRPr="00227B6A">
        <w:rPr>
          <w:rFonts w:ascii="Arial" w:hAnsi="Arial" w:cs="Arial"/>
          <w:b/>
          <w:noProof/>
          <w:color w:val="000000"/>
          <w:spacing w:val="-2"/>
          <w:w w:val="95"/>
          <w:sz w:val="22"/>
        </w:rPr>
        <w:t>Exhibi</w:t>
      </w:r>
      <w:r>
        <w:rPr>
          <w:rFonts w:ascii="Arial" w:hAnsi="Arial" w:cs="Arial"/>
          <w:b/>
          <w:noProof/>
          <w:color w:val="000000"/>
          <w:spacing w:val="-2"/>
          <w:w w:val="95"/>
          <w:sz w:val="22"/>
        </w:rPr>
        <w:t xml:space="preserve">t </w:t>
      </w:r>
      <w:r>
        <w:rPr>
          <w:rFonts w:ascii="Arial" w:hAnsi="Arial" w:cs="Arial" w:hint="eastAsia"/>
          <w:b/>
          <w:noProof/>
          <w:color w:val="000000"/>
          <w:spacing w:val="-2"/>
          <w:w w:val="95"/>
          <w:sz w:val="22"/>
        </w:rPr>
        <w:t>Item</w:t>
      </w:r>
      <w:r>
        <w:rPr>
          <w:rFonts w:ascii="Arial" w:hAnsi="Arial" w:cs="Arial"/>
          <w:b/>
          <w:noProof/>
          <w:color w:val="000000"/>
          <w:spacing w:val="-2"/>
          <w:w w:val="95"/>
          <w:sz w:val="22"/>
        </w:rPr>
        <w:t>s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9"/>
        <w:gridCol w:w="3015"/>
        <w:gridCol w:w="3012"/>
        <w:gridCol w:w="3066"/>
      </w:tblGrid>
      <w:tr w:rsidR="0069588C" w14:paraId="68189161" w14:textId="77777777" w:rsidTr="00480570">
        <w:trPr>
          <w:trHeight w:val="283"/>
        </w:trPr>
        <w:tc>
          <w:tcPr>
            <w:tcW w:w="1669" w:type="dxa"/>
            <w:vMerge w:val="restart"/>
            <w:shd w:val="clear" w:color="auto" w:fill="DBE5F1" w:themeFill="accent1" w:themeFillTint="33"/>
            <w:vAlign w:val="center"/>
          </w:tcPr>
          <w:p w14:paraId="4C839CF1" w14:textId="6EC4CE98" w:rsidR="0069588C" w:rsidRDefault="0069588C" w:rsidP="00787EEF">
            <w:pPr>
              <w:tabs>
                <w:tab w:val="left" w:pos="267"/>
              </w:tabs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</w:rPr>
              <w:t>Sector</w:t>
            </w:r>
          </w:p>
        </w:tc>
        <w:tc>
          <w:tcPr>
            <w:tcW w:w="3015" w:type="dxa"/>
            <w:vAlign w:val="center"/>
          </w:tcPr>
          <w:p w14:paraId="70289959" w14:textId="1760CB45" w:rsidR="0069588C" w:rsidRDefault="0069588C" w:rsidP="00787EEF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  <w:r w:rsidRPr="00227B6A">
              <w:rPr>
                <w:rFonts w:ascii="Arial" w:hAnsi="Arial" w:cs="Arial"/>
                <w:noProof/>
                <w:color w:val="000000"/>
                <w:spacing w:val="-3"/>
              </w:rPr>
              <w:t>□</w:t>
            </w:r>
            <w:r>
              <w:rPr>
                <w:rFonts w:ascii="Arial" w:hAnsi="Arial" w:cs="Arial"/>
                <w:noProof/>
                <w:color w:val="000000"/>
                <w:spacing w:val="-3"/>
              </w:rPr>
              <w:t xml:space="preserve"> Biotech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608FD654" w14:textId="245F2FB8" w:rsidR="0069588C" w:rsidRDefault="0069588C" w:rsidP="00787EEF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  <w:r w:rsidRPr="00227B6A">
              <w:rPr>
                <w:rFonts w:ascii="Arial" w:hAnsi="Arial" w:cs="Arial"/>
                <w:noProof/>
                <w:color w:val="000000"/>
                <w:spacing w:val="-3"/>
              </w:rPr>
              <w:t>□</w:t>
            </w:r>
            <w:r w:rsidRPr="00227B6A">
              <w:rPr>
                <w:rFonts w:ascii="Arial" w:hAnsi="Arial" w:cs="Arial"/>
                <w:noProof/>
                <w:color w:val="000000"/>
                <w:spacing w:val="-13"/>
              </w:rPr>
              <w:t> </w:t>
            </w:r>
            <w:r w:rsidRPr="0069588C">
              <w:rPr>
                <w:rFonts w:ascii="Arial" w:hAnsi="Arial" w:cs="Arial"/>
                <w:noProof/>
                <w:color w:val="000000"/>
                <w:spacing w:val="-13"/>
              </w:rPr>
              <w:t>Academic/ Research Institute</w:t>
            </w:r>
          </w:p>
        </w:tc>
        <w:tc>
          <w:tcPr>
            <w:tcW w:w="3066" w:type="dxa"/>
            <w:vAlign w:val="center"/>
          </w:tcPr>
          <w:p w14:paraId="091E3D0B" w14:textId="7685FDF2" w:rsidR="0069588C" w:rsidRDefault="0069588C" w:rsidP="00787EEF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  <w:r w:rsidRPr="00227B6A">
              <w:rPr>
                <w:rFonts w:ascii="Arial" w:hAnsi="Arial" w:cs="Arial"/>
                <w:noProof/>
                <w:color w:val="000000"/>
                <w:spacing w:val="-3"/>
              </w:rPr>
              <w:t>□</w:t>
            </w:r>
            <w:r w:rsidRPr="00227B6A">
              <w:rPr>
                <w:rFonts w:ascii="Arial" w:hAnsi="Arial" w:cs="Arial"/>
                <w:noProof/>
                <w:color w:val="000000"/>
                <w:spacing w:val="-13"/>
              </w:rPr>
              <w:t> </w:t>
            </w:r>
            <w:r w:rsidRPr="00227B6A">
              <w:rPr>
                <w:rFonts w:ascii="Arial" w:hAnsi="Arial" w:cs="Arial"/>
                <w:noProof/>
                <w:color w:val="000000"/>
                <w:spacing w:val="-10"/>
                <w:w w:val="90"/>
              </w:rPr>
              <w:t>Government / Organization / Institution</w:t>
            </w:r>
          </w:p>
        </w:tc>
      </w:tr>
      <w:tr w:rsidR="0069588C" w14:paraId="6A999D67" w14:textId="77777777" w:rsidTr="00480570">
        <w:trPr>
          <w:trHeight w:val="283"/>
        </w:trPr>
        <w:tc>
          <w:tcPr>
            <w:tcW w:w="1669" w:type="dxa"/>
            <w:vMerge/>
            <w:shd w:val="clear" w:color="auto" w:fill="DBE5F1" w:themeFill="accent1" w:themeFillTint="33"/>
            <w:vAlign w:val="center"/>
          </w:tcPr>
          <w:p w14:paraId="118E33E5" w14:textId="693F603F" w:rsidR="0069588C" w:rsidRDefault="0069588C" w:rsidP="00787EEF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</w:p>
        </w:tc>
        <w:tc>
          <w:tcPr>
            <w:tcW w:w="3015" w:type="dxa"/>
            <w:vAlign w:val="center"/>
          </w:tcPr>
          <w:p w14:paraId="1769A31F" w14:textId="5DA9E9E8" w:rsidR="0069588C" w:rsidRDefault="0069588C" w:rsidP="00787EEF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  <w:r w:rsidRPr="00227B6A">
              <w:rPr>
                <w:rFonts w:ascii="Arial" w:hAnsi="Arial" w:cs="Arial"/>
                <w:noProof/>
                <w:color w:val="000000"/>
                <w:spacing w:val="-3"/>
              </w:rPr>
              <w:t>□</w:t>
            </w:r>
            <w:r w:rsidRPr="00227B6A">
              <w:rPr>
                <w:rFonts w:ascii="Arial" w:hAnsi="Arial" w:cs="Arial"/>
                <w:noProof/>
                <w:color w:val="000000"/>
                <w:spacing w:val="-13"/>
              </w:rPr>
              <w:t> </w:t>
            </w:r>
            <w:r w:rsidRPr="0069588C">
              <w:rPr>
                <w:rFonts w:ascii="Arial" w:hAnsi="Arial" w:cs="Arial"/>
                <w:noProof/>
                <w:color w:val="000000"/>
                <w:spacing w:val="-13"/>
              </w:rPr>
              <w:t>Hospital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4AA3A850" w14:textId="49CFDD57" w:rsidR="0069588C" w:rsidRDefault="0069588C" w:rsidP="00787EEF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  <w:r w:rsidRPr="00227B6A">
              <w:rPr>
                <w:rFonts w:ascii="Arial" w:hAnsi="Arial" w:cs="Arial"/>
                <w:noProof/>
                <w:color w:val="000000"/>
                <w:spacing w:val="-12"/>
              </w:rPr>
              <w:t xml:space="preserve">□  </w:t>
            </w:r>
            <w:r>
              <w:rPr>
                <w:rFonts w:ascii="Arial" w:hAnsi="Arial" w:cs="Arial"/>
                <w:noProof/>
                <w:color w:val="000000"/>
                <w:spacing w:val="-12"/>
              </w:rPr>
              <w:t>Business Service</w:t>
            </w:r>
          </w:p>
        </w:tc>
        <w:tc>
          <w:tcPr>
            <w:tcW w:w="3066" w:type="dxa"/>
            <w:vAlign w:val="center"/>
          </w:tcPr>
          <w:p w14:paraId="037CECEB" w14:textId="2928DA1C" w:rsidR="0069588C" w:rsidRDefault="0069588C" w:rsidP="00787EEF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  <w:r w:rsidRPr="00227B6A">
              <w:rPr>
                <w:rFonts w:ascii="Arial" w:hAnsi="Arial" w:cs="Arial"/>
                <w:noProof/>
                <w:color w:val="000000"/>
                <w:spacing w:val="-3"/>
              </w:rPr>
              <w:t>□</w:t>
            </w:r>
            <w:r w:rsidRPr="00227B6A">
              <w:rPr>
                <w:rFonts w:ascii="Arial" w:hAnsi="Arial" w:cs="Arial"/>
                <w:noProof/>
                <w:color w:val="000000"/>
                <w:spacing w:val="-13"/>
              </w:rPr>
              <w:t> </w:t>
            </w:r>
            <w:r w:rsidRPr="00227B6A">
              <w:rPr>
                <w:rFonts w:ascii="Arial" w:hAnsi="Arial" w:cs="Arial"/>
                <w:noProof/>
                <w:color w:val="000000"/>
                <w:spacing w:val="-3"/>
              </w:rPr>
              <w:t>P</w:t>
            </w:r>
            <w:r w:rsidRPr="00227B6A">
              <w:rPr>
                <w:rFonts w:ascii="Arial" w:hAnsi="Arial" w:cs="Arial"/>
                <w:noProof/>
                <w:color w:val="000000"/>
                <w:spacing w:val="-6"/>
              </w:rPr>
              <w:t>ress</w:t>
            </w:r>
            <w:r w:rsidRPr="00227B6A">
              <w:rPr>
                <w:rFonts w:ascii="Arial" w:hAnsi="Arial" w:cs="Arial"/>
                <w:noProof/>
                <w:color w:val="000000"/>
                <w:spacing w:val="-13"/>
              </w:rPr>
              <w:t> </w:t>
            </w:r>
            <w:r w:rsidRPr="00227B6A">
              <w:rPr>
                <w:rFonts w:ascii="Arial" w:hAnsi="Arial" w:cs="Arial"/>
                <w:noProof/>
                <w:color w:val="000000"/>
                <w:spacing w:val="-2"/>
              </w:rPr>
              <w:t>/</w:t>
            </w:r>
            <w:r w:rsidRPr="00227B6A">
              <w:rPr>
                <w:rFonts w:ascii="Arial" w:hAnsi="Arial" w:cs="Arial"/>
                <w:noProof/>
                <w:color w:val="000000"/>
                <w:spacing w:val="-15"/>
              </w:rPr>
              <w:t> </w:t>
            </w:r>
            <w:r w:rsidRPr="00227B6A">
              <w:rPr>
                <w:rFonts w:ascii="Arial" w:hAnsi="Arial" w:cs="Arial"/>
                <w:noProof/>
                <w:color w:val="000000"/>
                <w:spacing w:val="-7"/>
              </w:rPr>
              <w:t>Media</w:t>
            </w:r>
            <w:r w:rsidRPr="00227B6A">
              <w:rPr>
                <w:rFonts w:ascii="Arial" w:hAnsi="Arial" w:cs="Arial"/>
                <w:noProof/>
                <w:color w:val="000000"/>
                <w:spacing w:val="-13"/>
              </w:rPr>
              <w:t> </w:t>
            </w:r>
            <w:r w:rsidRPr="00227B6A">
              <w:rPr>
                <w:rFonts w:ascii="Arial" w:hAnsi="Arial" w:cs="Arial"/>
                <w:noProof/>
                <w:color w:val="000000"/>
                <w:spacing w:val="-2"/>
              </w:rPr>
              <w:t>/</w:t>
            </w:r>
            <w:r w:rsidRPr="00227B6A">
              <w:rPr>
                <w:rFonts w:ascii="Arial" w:hAnsi="Arial" w:cs="Arial"/>
                <w:noProof/>
                <w:color w:val="000000"/>
                <w:spacing w:val="-13"/>
              </w:rPr>
              <w:t> </w:t>
            </w:r>
            <w:r w:rsidRPr="00227B6A">
              <w:rPr>
                <w:rFonts w:ascii="Arial" w:hAnsi="Arial" w:cs="Arial"/>
                <w:noProof/>
                <w:color w:val="000000"/>
                <w:spacing w:val="-8"/>
              </w:rPr>
              <w:t>Magazine</w:t>
            </w:r>
          </w:p>
        </w:tc>
      </w:tr>
      <w:tr w:rsidR="0069588C" w14:paraId="4251996E" w14:textId="77777777" w:rsidTr="00480570">
        <w:trPr>
          <w:trHeight w:val="283"/>
        </w:trPr>
        <w:tc>
          <w:tcPr>
            <w:tcW w:w="1669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223874CD" w14:textId="6E842A99" w:rsidR="0069588C" w:rsidRDefault="0069588C" w:rsidP="00787EEF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</w:p>
        </w:tc>
        <w:tc>
          <w:tcPr>
            <w:tcW w:w="3015" w:type="dxa"/>
            <w:tcBorders>
              <w:bottom w:val="single" w:sz="12" w:space="0" w:color="auto"/>
            </w:tcBorders>
            <w:vAlign w:val="center"/>
          </w:tcPr>
          <w:p w14:paraId="6AE5A407" w14:textId="23B179F4" w:rsidR="0069588C" w:rsidRDefault="0069588C" w:rsidP="00787EEF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  <w:r w:rsidRPr="00227B6A">
              <w:rPr>
                <w:rFonts w:ascii="Arial" w:hAnsi="Arial" w:cs="Arial"/>
                <w:noProof/>
                <w:color w:val="000000"/>
                <w:spacing w:val="-3"/>
              </w:rPr>
              <w:t>□</w:t>
            </w:r>
            <w:r w:rsidRPr="00227B6A">
              <w:rPr>
                <w:rFonts w:ascii="Arial" w:hAnsi="Arial" w:cs="Arial"/>
                <w:noProof/>
                <w:color w:val="000000"/>
                <w:spacing w:val="-13"/>
              </w:rPr>
              <w:t> </w:t>
            </w:r>
            <w:r w:rsidRPr="0069588C">
              <w:rPr>
                <w:rFonts w:ascii="Arial" w:hAnsi="Arial" w:cs="Arial"/>
                <w:noProof/>
                <w:color w:val="000000"/>
                <w:spacing w:val="-13"/>
              </w:rPr>
              <w:t>Consulting/Accounting/Legal</w:t>
            </w:r>
          </w:p>
        </w:tc>
        <w:tc>
          <w:tcPr>
            <w:tcW w:w="30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D28C4B" w14:textId="64AF7C88" w:rsidR="0069588C" w:rsidRDefault="0069588C" w:rsidP="00787EEF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  <w:r w:rsidRPr="00227B6A">
              <w:rPr>
                <w:rFonts w:ascii="Arial" w:hAnsi="Arial" w:cs="Arial"/>
                <w:noProof/>
                <w:color w:val="000000"/>
                <w:spacing w:val="-3"/>
              </w:rPr>
              <w:t>□</w:t>
            </w:r>
            <w:r>
              <w:rPr>
                <w:rFonts w:ascii="Arial" w:hAnsi="Arial" w:cs="Arial"/>
                <w:noProof/>
                <w:color w:val="000000"/>
                <w:spacing w:val="-7"/>
              </w:rPr>
              <w:t xml:space="preserve"> </w:t>
            </w:r>
            <w:r w:rsidRPr="0069588C">
              <w:rPr>
                <w:rFonts w:ascii="Arial" w:hAnsi="Arial" w:cs="Arial"/>
                <w:noProof/>
                <w:color w:val="000000"/>
                <w:spacing w:val="-7"/>
              </w:rPr>
              <w:t>Investor/ Venture Capitals</w:t>
            </w:r>
          </w:p>
        </w:tc>
        <w:tc>
          <w:tcPr>
            <w:tcW w:w="3066" w:type="dxa"/>
            <w:tcBorders>
              <w:bottom w:val="single" w:sz="12" w:space="0" w:color="auto"/>
            </w:tcBorders>
            <w:vAlign w:val="center"/>
          </w:tcPr>
          <w:p w14:paraId="565CD483" w14:textId="69E7197A" w:rsidR="0069588C" w:rsidRDefault="0069588C" w:rsidP="00787EEF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  <w:r w:rsidRPr="00227B6A">
              <w:rPr>
                <w:rFonts w:ascii="Arial" w:hAnsi="Arial" w:cs="Arial"/>
                <w:noProof/>
                <w:color w:val="000000"/>
                <w:spacing w:val="-20"/>
              </w:rPr>
              <w:t>□ </w:t>
            </w:r>
            <w:r>
              <w:rPr>
                <w:rFonts w:ascii="Arial" w:hAnsi="Arial" w:cs="Arial"/>
                <w:noProof/>
                <w:color w:val="000000"/>
                <w:spacing w:val="-20"/>
              </w:rPr>
              <w:t xml:space="preserve"> Other :</w:t>
            </w:r>
          </w:p>
        </w:tc>
      </w:tr>
      <w:tr w:rsidR="0069588C" w14:paraId="1B65585A" w14:textId="77777777" w:rsidTr="00480570">
        <w:trPr>
          <w:trHeight w:val="283"/>
        </w:trPr>
        <w:tc>
          <w:tcPr>
            <w:tcW w:w="1669" w:type="dxa"/>
            <w:vMerge w:val="restar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3E6930EE" w14:textId="77777777" w:rsidR="0069588C" w:rsidRPr="00227B6A" w:rsidRDefault="0069588C" w:rsidP="002F241A">
            <w:pPr>
              <w:spacing w:after="0" w:line="240" w:lineRule="auto"/>
              <w:ind w:leftChars="-1" w:left="-2" w:firstLine="1"/>
              <w:jc w:val="center"/>
              <w:rPr>
                <w:rFonts w:ascii="Arial" w:hAnsi="Arial" w:cs="Arial"/>
              </w:rPr>
            </w:pPr>
            <w:r w:rsidRPr="00227B6A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</w:rPr>
              <w:t>Product</w:t>
            </w:r>
          </w:p>
          <w:p w14:paraId="114BA040" w14:textId="648701DC" w:rsidR="0069588C" w:rsidRDefault="0069588C" w:rsidP="002F241A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  <w:r w:rsidRPr="00227B6A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</w:rPr>
              <w:t>Category</w:t>
            </w:r>
          </w:p>
        </w:tc>
        <w:tc>
          <w:tcPr>
            <w:tcW w:w="3015" w:type="dxa"/>
            <w:tcBorders>
              <w:top w:val="single" w:sz="12" w:space="0" w:color="auto"/>
            </w:tcBorders>
            <w:vAlign w:val="center"/>
          </w:tcPr>
          <w:p w14:paraId="1D4F7345" w14:textId="5CE9EFB1" w:rsidR="0069588C" w:rsidRPr="00227B6A" w:rsidRDefault="0069588C" w:rsidP="002F241A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noProof/>
                <w:color w:val="000000"/>
                <w:spacing w:val="-3"/>
              </w:rPr>
            </w:pPr>
            <w:r w:rsidRPr="00227B6A">
              <w:rPr>
                <w:rFonts w:ascii="Arial" w:hAnsi="Arial" w:cs="Arial"/>
                <w:noProof/>
                <w:color w:val="000000"/>
                <w:spacing w:val="-3"/>
              </w:rPr>
              <w:t>□</w:t>
            </w:r>
            <w:r w:rsidRPr="00227B6A">
              <w:rPr>
                <w:rFonts w:ascii="Arial" w:hAnsi="Arial" w:cs="Arial"/>
                <w:noProof/>
                <w:color w:val="000000"/>
                <w:spacing w:val="-13"/>
              </w:rPr>
              <w:t> </w:t>
            </w:r>
            <w:r w:rsidRPr="00227B6A">
              <w:rPr>
                <w:rFonts w:ascii="Arial" w:hAnsi="Arial" w:cs="Arial"/>
                <w:noProof/>
                <w:color w:val="000000"/>
                <w:spacing w:val="-8"/>
              </w:rPr>
              <w:t>Phamaceutical</w:t>
            </w:r>
            <w:r w:rsidRPr="00227B6A">
              <w:rPr>
                <w:rFonts w:ascii="Arial" w:hAnsi="Arial" w:cs="Arial"/>
                <w:noProof/>
                <w:color w:val="000000"/>
                <w:spacing w:val="-14"/>
              </w:rPr>
              <w:t> </w:t>
            </w:r>
            <w:r w:rsidRPr="00227B6A">
              <w:rPr>
                <w:rFonts w:ascii="Arial" w:hAnsi="Arial" w:cs="Arial"/>
                <w:noProof/>
                <w:color w:val="000000"/>
                <w:spacing w:val="-2"/>
              </w:rPr>
              <w:t>/</w:t>
            </w:r>
            <w:r w:rsidRPr="00227B6A">
              <w:rPr>
                <w:rFonts w:ascii="Arial" w:hAnsi="Arial" w:cs="Arial"/>
                <w:noProof/>
                <w:color w:val="000000"/>
                <w:spacing w:val="-10"/>
              </w:rPr>
              <w:t> </w:t>
            </w:r>
            <w:r w:rsidRPr="00227B6A">
              <w:rPr>
                <w:rFonts w:ascii="Arial" w:hAnsi="Arial" w:cs="Arial"/>
                <w:noProof/>
                <w:color w:val="000000"/>
                <w:spacing w:val="-7"/>
              </w:rPr>
              <w:t>BIO</w:t>
            </w:r>
            <w:r w:rsidRPr="00227B6A">
              <w:rPr>
                <w:rFonts w:ascii="Arial" w:hAnsi="Arial" w:cs="Arial"/>
                <w:noProof/>
                <w:color w:val="000000"/>
                <w:spacing w:val="-12"/>
              </w:rPr>
              <w:t> </w:t>
            </w:r>
            <w:r w:rsidRPr="00227B6A">
              <w:rPr>
                <w:rFonts w:ascii="Arial" w:hAnsi="Arial" w:cs="Arial"/>
                <w:noProof/>
                <w:color w:val="000000"/>
                <w:spacing w:val="-2"/>
              </w:rPr>
              <w:t>/</w:t>
            </w:r>
            <w:r w:rsidRPr="00227B6A">
              <w:rPr>
                <w:rFonts w:ascii="Arial" w:hAnsi="Arial" w:cs="Arial"/>
                <w:noProof/>
                <w:color w:val="000000"/>
                <w:spacing w:val="-13"/>
              </w:rPr>
              <w:t> </w:t>
            </w:r>
            <w:r w:rsidRPr="00227B6A">
              <w:rPr>
                <w:rFonts w:ascii="Arial" w:hAnsi="Arial" w:cs="Arial"/>
                <w:noProof/>
                <w:color w:val="000000"/>
                <w:spacing w:val="-7"/>
              </w:rPr>
              <w:t>Chemical</w:t>
            </w:r>
          </w:p>
        </w:tc>
        <w:tc>
          <w:tcPr>
            <w:tcW w:w="30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05E481" w14:textId="6DE793D8" w:rsidR="0069588C" w:rsidRPr="00227B6A" w:rsidRDefault="0069588C" w:rsidP="002F241A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noProof/>
                <w:color w:val="000000"/>
                <w:spacing w:val="-3"/>
              </w:rPr>
            </w:pPr>
            <w:r w:rsidRPr="00227B6A">
              <w:rPr>
                <w:rFonts w:ascii="Arial" w:hAnsi="Arial" w:cs="Arial"/>
                <w:noProof/>
                <w:color w:val="000000"/>
                <w:spacing w:val="-3"/>
              </w:rPr>
              <w:t>□</w:t>
            </w:r>
            <w:r w:rsidRPr="00227B6A">
              <w:rPr>
                <w:rFonts w:ascii="Arial" w:hAnsi="Arial" w:cs="Arial"/>
                <w:noProof/>
                <w:color w:val="000000"/>
                <w:spacing w:val="-13"/>
              </w:rPr>
              <w:t> </w:t>
            </w:r>
            <w:r w:rsidRPr="00227B6A">
              <w:rPr>
                <w:rFonts w:ascii="Arial" w:hAnsi="Arial" w:cs="Arial"/>
                <w:noProof/>
                <w:color w:val="000000"/>
                <w:spacing w:val="-7"/>
              </w:rPr>
              <w:t>Medical</w:t>
            </w:r>
            <w:r w:rsidRPr="00227B6A">
              <w:rPr>
                <w:rFonts w:ascii="Arial" w:hAnsi="Arial" w:cs="Arial"/>
                <w:noProof/>
                <w:color w:val="000000"/>
                <w:spacing w:val="-11"/>
              </w:rPr>
              <w:t> </w:t>
            </w:r>
            <w:r w:rsidRPr="00227B6A">
              <w:rPr>
                <w:rFonts w:ascii="Arial" w:hAnsi="Arial" w:cs="Arial"/>
                <w:noProof/>
                <w:color w:val="000000"/>
                <w:spacing w:val="-8"/>
              </w:rPr>
              <w:t>Devices</w:t>
            </w:r>
          </w:p>
        </w:tc>
        <w:tc>
          <w:tcPr>
            <w:tcW w:w="3066" w:type="dxa"/>
            <w:tcBorders>
              <w:top w:val="single" w:sz="12" w:space="0" w:color="auto"/>
            </w:tcBorders>
            <w:vAlign w:val="center"/>
          </w:tcPr>
          <w:p w14:paraId="591BD273" w14:textId="13A45858" w:rsidR="0069588C" w:rsidRPr="00227B6A" w:rsidRDefault="0069588C" w:rsidP="002F241A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noProof/>
                <w:color w:val="000000"/>
                <w:spacing w:val="-3"/>
              </w:rPr>
            </w:pPr>
            <w:r w:rsidRPr="00227B6A">
              <w:rPr>
                <w:rFonts w:ascii="Arial" w:hAnsi="Arial" w:cs="Arial"/>
                <w:noProof/>
                <w:color w:val="000000"/>
                <w:spacing w:val="-3"/>
              </w:rPr>
              <w:t>□</w:t>
            </w:r>
            <w:r w:rsidRPr="00227B6A">
              <w:rPr>
                <w:rFonts w:ascii="Arial" w:hAnsi="Arial" w:cs="Arial"/>
                <w:noProof/>
                <w:color w:val="000000"/>
                <w:spacing w:val="-13"/>
              </w:rPr>
              <w:t> </w:t>
            </w:r>
            <w:r w:rsidRPr="00227B6A">
              <w:rPr>
                <w:rFonts w:ascii="Arial" w:hAnsi="Arial" w:cs="Arial"/>
                <w:noProof/>
                <w:color w:val="000000"/>
                <w:spacing w:val="-7"/>
              </w:rPr>
              <w:t>Food</w:t>
            </w:r>
            <w:r w:rsidRPr="00227B6A">
              <w:rPr>
                <w:rFonts w:ascii="Arial" w:hAnsi="Arial" w:cs="Arial"/>
                <w:noProof/>
                <w:color w:val="000000"/>
                <w:spacing w:val="-13"/>
              </w:rPr>
              <w:t> </w:t>
            </w:r>
            <w:r w:rsidRPr="00227B6A">
              <w:rPr>
                <w:rFonts w:ascii="Arial" w:hAnsi="Arial" w:cs="Arial"/>
                <w:noProof/>
                <w:color w:val="000000"/>
                <w:spacing w:val="-2"/>
              </w:rPr>
              <w:t>/</w:t>
            </w:r>
            <w:r w:rsidRPr="00227B6A">
              <w:rPr>
                <w:rFonts w:ascii="Arial" w:hAnsi="Arial" w:cs="Arial"/>
                <w:noProof/>
                <w:color w:val="000000"/>
                <w:spacing w:val="-13"/>
              </w:rPr>
              <w:t> </w:t>
            </w:r>
            <w:r w:rsidRPr="00227B6A">
              <w:rPr>
                <w:rFonts w:ascii="Arial" w:hAnsi="Arial" w:cs="Arial"/>
                <w:noProof/>
                <w:color w:val="000000"/>
                <w:spacing w:val="-7"/>
              </w:rPr>
              <w:t>Ingredients</w:t>
            </w:r>
            <w:r w:rsidRPr="00227B6A">
              <w:rPr>
                <w:rFonts w:ascii="Arial" w:hAnsi="Arial" w:cs="Arial"/>
                <w:noProof/>
                <w:color w:val="000000"/>
                <w:spacing w:val="-14"/>
              </w:rPr>
              <w:t> </w:t>
            </w:r>
            <w:r w:rsidRPr="00227B6A">
              <w:rPr>
                <w:rFonts w:ascii="Arial" w:hAnsi="Arial" w:cs="Arial"/>
                <w:noProof/>
                <w:color w:val="000000"/>
                <w:spacing w:val="-2"/>
              </w:rPr>
              <w:t>/</w:t>
            </w:r>
            <w:r w:rsidRPr="00227B6A">
              <w:rPr>
                <w:rFonts w:ascii="Arial" w:hAnsi="Arial" w:cs="Arial"/>
                <w:noProof/>
                <w:color w:val="000000"/>
                <w:spacing w:val="-10"/>
              </w:rPr>
              <w:t> </w:t>
            </w:r>
            <w:r w:rsidRPr="00227B6A">
              <w:rPr>
                <w:rFonts w:ascii="Arial" w:hAnsi="Arial" w:cs="Arial"/>
                <w:noProof/>
                <w:color w:val="000000"/>
                <w:spacing w:val="-8"/>
              </w:rPr>
              <w:t>Cosmetic</w:t>
            </w:r>
          </w:p>
        </w:tc>
      </w:tr>
      <w:tr w:rsidR="0069588C" w14:paraId="77FF4620" w14:textId="77777777" w:rsidTr="00480570">
        <w:trPr>
          <w:trHeight w:val="283"/>
        </w:trPr>
        <w:tc>
          <w:tcPr>
            <w:tcW w:w="1669" w:type="dxa"/>
            <w:vMerge/>
            <w:shd w:val="clear" w:color="auto" w:fill="DBE5F1" w:themeFill="accent1" w:themeFillTint="33"/>
            <w:vAlign w:val="center"/>
          </w:tcPr>
          <w:p w14:paraId="3B2BBC97" w14:textId="77777777" w:rsidR="0069588C" w:rsidRDefault="0069588C" w:rsidP="002F241A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</w:p>
        </w:tc>
        <w:tc>
          <w:tcPr>
            <w:tcW w:w="3015" w:type="dxa"/>
            <w:vAlign w:val="center"/>
          </w:tcPr>
          <w:p w14:paraId="17EEB264" w14:textId="46AD8ABB" w:rsidR="0069588C" w:rsidRPr="00227B6A" w:rsidRDefault="0069588C" w:rsidP="002F241A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noProof/>
                <w:color w:val="000000"/>
                <w:spacing w:val="-3"/>
              </w:rPr>
            </w:pPr>
            <w:r w:rsidRPr="00227B6A">
              <w:rPr>
                <w:rFonts w:ascii="Arial" w:hAnsi="Arial" w:cs="Arial"/>
                <w:noProof/>
                <w:color w:val="000000"/>
                <w:spacing w:val="-3"/>
              </w:rPr>
              <w:t>□</w:t>
            </w:r>
            <w:r w:rsidRPr="00227B6A">
              <w:rPr>
                <w:rFonts w:ascii="Arial" w:hAnsi="Arial" w:cs="Arial"/>
                <w:noProof/>
                <w:color w:val="000000"/>
                <w:spacing w:val="-13"/>
              </w:rPr>
              <w:t> </w:t>
            </w:r>
            <w:r w:rsidRPr="00227B6A">
              <w:rPr>
                <w:rFonts w:ascii="Arial" w:hAnsi="Arial" w:cs="Arial"/>
                <w:noProof/>
                <w:color w:val="000000"/>
                <w:spacing w:val="-6"/>
              </w:rPr>
              <w:t>Lab</w:t>
            </w:r>
            <w:r w:rsidRPr="00227B6A">
              <w:rPr>
                <w:rFonts w:ascii="Arial" w:hAnsi="Arial" w:cs="Arial"/>
                <w:noProof/>
                <w:color w:val="000000"/>
                <w:spacing w:val="-13"/>
              </w:rPr>
              <w:t> </w:t>
            </w:r>
            <w:r w:rsidRPr="00227B6A">
              <w:rPr>
                <w:rFonts w:ascii="Arial" w:hAnsi="Arial" w:cs="Arial"/>
                <w:noProof/>
                <w:color w:val="000000"/>
                <w:spacing w:val="-8"/>
              </w:rPr>
              <w:t>equipment</w:t>
            </w:r>
            <w:r w:rsidRPr="00227B6A">
              <w:rPr>
                <w:rFonts w:ascii="Arial" w:hAnsi="Arial" w:cs="Arial"/>
                <w:noProof/>
                <w:color w:val="000000"/>
                <w:spacing w:val="-14"/>
              </w:rPr>
              <w:t> </w:t>
            </w:r>
            <w:r w:rsidRPr="00227B6A">
              <w:rPr>
                <w:rFonts w:ascii="Arial" w:hAnsi="Arial" w:cs="Arial"/>
                <w:noProof/>
                <w:color w:val="000000"/>
                <w:spacing w:val="-7"/>
              </w:rPr>
              <w:t>/Reagents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3B3E6F62" w14:textId="2228A66B" w:rsidR="0069588C" w:rsidRPr="00227B6A" w:rsidRDefault="0069588C" w:rsidP="002F241A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noProof/>
                <w:color w:val="000000"/>
                <w:spacing w:val="-3"/>
              </w:rPr>
            </w:pPr>
            <w:r w:rsidRPr="00227B6A">
              <w:rPr>
                <w:rFonts w:ascii="Arial" w:hAnsi="Arial" w:cs="Arial"/>
                <w:noProof/>
                <w:color w:val="000000"/>
                <w:spacing w:val="-3"/>
              </w:rPr>
              <w:t>□</w:t>
            </w:r>
            <w:r w:rsidRPr="00227B6A">
              <w:rPr>
                <w:rFonts w:ascii="Arial" w:hAnsi="Arial" w:cs="Arial"/>
                <w:noProof/>
                <w:color w:val="000000"/>
                <w:spacing w:val="-13"/>
              </w:rPr>
              <w:t> </w:t>
            </w:r>
            <w:r w:rsidRPr="002F241A">
              <w:rPr>
                <w:rFonts w:ascii="Arial" w:hAnsi="Arial" w:cs="Arial"/>
                <w:noProof/>
                <w:color w:val="000000"/>
                <w:spacing w:val="-3"/>
              </w:rPr>
              <w:t>Supplier&amp;Engineer</w:t>
            </w:r>
          </w:p>
        </w:tc>
        <w:tc>
          <w:tcPr>
            <w:tcW w:w="3066" w:type="dxa"/>
            <w:vAlign w:val="center"/>
          </w:tcPr>
          <w:p w14:paraId="6543E043" w14:textId="730D486C" w:rsidR="0069588C" w:rsidRPr="00227B6A" w:rsidRDefault="0069588C" w:rsidP="002F241A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noProof/>
                <w:color w:val="000000"/>
                <w:spacing w:val="-3"/>
              </w:rPr>
            </w:pPr>
            <w:r w:rsidRPr="00227B6A">
              <w:rPr>
                <w:rFonts w:ascii="Arial" w:hAnsi="Arial" w:cs="Arial"/>
                <w:noProof/>
                <w:color w:val="000000"/>
                <w:spacing w:val="-12"/>
              </w:rPr>
              <w:t>□ Environment / Energy / Resources</w:t>
            </w:r>
          </w:p>
        </w:tc>
      </w:tr>
      <w:tr w:rsidR="0069588C" w14:paraId="59D7394F" w14:textId="77777777" w:rsidTr="00480570">
        <w:trPr>
          <w:trHeight w:val="283"/>
        </w:trPr>
        <w:tc>
          <w:tcPr>
            <w:tcW w:w="1669" w:type="dxa"/>
            <w:vMerge/>
            <w:shd w:val="clear" w:color="auto" w:fill="DBE5F1" w:themeFill="accent1" w:themeFillTint="33"/>
            <w:vAlign w:val="center"/>
          </w:tcPr>
          <w:p w14:paraId="4A6C66E6" w14:textId="77777777" w:rsidR="0069588C" w:rsidRDefault="0069588C" w:rsidP="002F241A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</w:p>
        </w:tc>
        <w:tc>
          <w:tcPr>
            <w:tcW w:w="3015" w:type="dxa"/>
            <w:vAlign w:val="center"/>
          </w:tcPr>
          <w:p w14:paraId="3BB46889" w14:textId="464FE1E4" w:rsidR="0069588C" w:rsidRPr="00227B6A" w:rsidRDefault="0069588C" w:rsidP="002F241A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noProof/>
                <w:color w:val="000000"/>
                <w:spacing w:val="-3"/>
              </w:rPr>
            </w:pPr>
            <w:r w:rsidRPr="00227B6A">
              <w:rPr>
                <w:rFonts w:ascii="Arial" w:hAnsi="Arial" w:cs="Arial"/>
                <w:noProof/>
                <w:color w:val="000000"/>
                <w:spacing w:val="-3"/>
              </w:rPr>
              <w:t>□</w:t>
            </w:r>
            <w:r w:rsidRPr="00227B6A">
              <w:rPr>
                <w:rFonts w:ascii="Arial" w:hAnsi="Arial" w:cs="Arial"/>
                <w:noProof/>
                <w:color w:val="000000"/>
                <w:spacing w:val="-13"/>
              </w:rPr>
              <w:t> </w:t>
            </w:r>
            <w:r w:rsidRPr="00227B6A">
              <w:rPr>
                <w:rFonts w:ascii="Arial" w:hAnsi="Arial" w:cs="Arial"/>
                <w:noProof/>
                <w:color w:val="000000"/>
                <w:spacing w:val="-7"/>
              </w:rPr>
              <w:t>Information</w:t>
            </w:r>
            <w:r w:rsidRPr="00227B6A">
              <w:rPr>
                <w:rFonts w:ascii="Arial" w:hAnsi="Arial" w:cs="Arial"/>
                <w:noProof/>
                <w:color w:val="000000"/>
                <w:spacing w:val="-13"/>
              </w:rPr>
              <w:t> </w:t>
            </w:r>
            <w:r w:rsidRPr="00227B6A">
              <w:rPr>
                <w:rFonts w:ascii="Arial" w:hAnsi="Arial" w:cs="Arial"/>
                <w:noProof/>
                <w:color w:val="000000"/>
                <w:spacing w:val="-2"/>
              </w:rPr>
              <w:t>/</w:t>
            </w:r>
            <w:r w:rsidRPr="00227B6A">
              <w:rPr>
                <w:rFonts w:ascii="Arial" w:hAnsi="Arial" w:cs="Arial"/>
                <w:noProof/>
                <w:color w:val="000000"/>
                <w:spacing w:val="-13"/>
              </w:rPr>
              <w:t> </w:t>
            </w:r>
            <w:r w:rsidRPr="00227B6A">
              <w:rPr>
                <w:rFonts w:ascii="Arial" w:hAnsi="Arial" w:cs="Arial"/>
                <w:noProof/>
                <w:color w:val="000000"/>
                <w:spacing w:val="-7"/>
              </w:rPr>
              <w:t>R&amp;D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131B2797" w14:textId="41A8F208" w:rsidR="0069588C" w:rsidRPr="00227B6A" w:rsidRDefault="0069588C" w:rsidP="002F241A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noProof/>
                <w:color w:val="000000"/>
                <w:spacing w:val="-3"/>
              </w:rPr>
            </w:pPr>
            <w:r w:rsidRPr="00227B6A">
              <w:rPr>
                <w:rFonts w:ascii="Arial" w:hAnsi="Arial" w:cs="Arial"/>
                <w:noProof/>
                <w:color w:val="000000"/>
                <w:spacing w:val="-3"/>
              </w:rPr>
              <w:t>□</w:t>
            </w:r>
            <w:r w:rsidRPr="00227B6A">
              <w:rPr>
                <w:rFonts w:ascii="Arial" w:hAnsi="Arial" w:cs="Arial"/>
                <w:noProof/>
                <w:color w:val="000000"/>
                <w:spacing w:val="-13"/>
              </w:rPr>
              <w:t> </w:t>
            </w:r>
            <w:r w:rsidRPr="00227B6A">
              <w:rPr>
                <w:rFonts w:ascii="Arial" w:hAnsi="Arial" w:cs="Arial"/>
                <w:noProof/>
                <w:color w:val="000000"/>
                <w:spacing w:val="-7"/>
              </w:rPr>
              <w:t>Electronics</w:t>
            </w:r>
            <w:r w:rsidRPr="00227B6A">
              <w:rPr>
                <w:rFonts w:ascii="Arial" w:hAnsi="Arial" w:cs="Arial"/>
                <w:noProof/>
                <w:color w:val="000000"/>
                <w:spacing w:val="-13"/>
              </w:rPr>
              <w:t> </w:t>
            </w:r>
            <w:r w:rsidRPr="00227B6A">
              <w:rPr>
                <w:rFonts w:ascii="Arial" w:hAnsi="Arial" w:cs="Arial"/>
                <w:noProof/>
                <w:color w:val="000000"/>
                <w:spacing w:val="-6"/>
              </w:rPr>
              <w:t>(IT)</w:t>
            </w:r>
          </w:p>
        </w:tc>
        <w:tc>
          <w:tcPr>
            <w:tcW w:w="3066" w:type="dxa"/>
            <w:vAlign w:val="center"/>
          </w:tcPr>
          <w:p w14:paraId="13CA7AD7" w14:textId="14B99ED2" w:rsidR="0069588C" w:rsidRPr="00227B6A" w:rsidRDefault="0069588C" w:rsidP="002F241A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noProof/>
                <w:color w:val="000000"/>
                <w:spacing w:val="-3"/>
              </w:rPr>
            </w:pPr>
            <w:r w:rsidRPr="00227B6A">
              <w:rPr>
                <w:rFonts w:ascii="Arial" w:hAnsi="Arial" w:cs="Arial"/>
                <w:noProof/>
                <w:color w:val="000000"/>
                <w:spacing w:val="-3"/>
              </w:rPr>
              <w:t>□</w:t>
            </w:r>
            <w:r w:rsidRPr="00227B6A">
              <w:rPr>
                <w:rFonts w:ascii="Arial" w:hAnsi="Arial" w:cs="Arial"/>
                <w:noProof/>
                <w:color w:val="000000"/>
                <w:spacing w:val="-13"/>
              </w:rPr>
              <w:t> </w:t>
            </w:r>
            <w:r w:rsidR="008F0F1A">
              <w:rPr>
                <w:rFonts w:ascii="Arial" w:hAnsi="Arial" w:cs="Arial"/>
                <w:noProof/>
                <w:color w:val="000000"/>
                <w:spacing w:val="-13"/>
              </w:rPr>
              <w:t>CDMO/</w:t>
            </w:r>
            <w:r>
              <w:rPr>
                <w:rFonts w:ascii="Arial" w:hAnsi="Arial" w:cs="Arial"/>
                <w:noProof/>
                <w:color w:val="000000"/>
                <w:spacing w:val="-13"/>
              </w:rPr>
              <w:t>CMO/CRO</w:t>
            </w:r>
          </w:p>
        </w:tc>
      </w:tr>
      <w:tr w:rsidR="0069588C" w14:paraId="18E22544" w14:textId="77777777" w:rsidTr="00480570">
        <w:trPr>
          <w:trHeight w:val="283"/>
        </w:trPr>
        <w:tc>
          <w:tcPr>
            <w:tcW w:w="1669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4E3E77BA" w14:textId="77777777" w:rsidR="0069588C" w:rsidRDefault="0069588C" w:rsidP="002F241A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</w:p>
        </w:tc>
        <w:tc>
          <w:tcPr>
            <w:tcW w:w="3015" w:type="dxa"/>
            <w:tcBorders>
              <w:bottom w:val="single" w:sz="12" w:space="0" w:color="auto"/>
            </w:tcBorders>
            <w:vAlign w:val="center"/>
          </w:tcPr>
          <w:p w14:paraId="4D840A70" w14:textId="74ACE3E8" w:rsidR="0069588C" w:rsidRPr="00227B6A" w:rsidRDefault="0069588C" w:rsidP="002F241A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noProof/>
                <w:color w:val="000000"/>
                <w:spacing w:val="-3"/>
              </w:rPr>
            </w:pPr>
            <w:r w:rsidRPr="00227B6A">
              <w:rPr>
                <w:rFonts w:ascii="Arial" w:hAnsi="Arial" w:cs="Arial"/>
                <w:noProof/>
                <w:color w:val="000000"/>
                <w:spacing w:val="-3"/>
              </w:rPr>
              <w:t>□</w:t>
            </w:r>
            <w:r w:rsidRPr="00227B6A">
              <w:rPr>
                <w:rFonts w:ascii="Arial" w:hAnsi="Arial" w:cs="Arial"/>
                <w:noProof/>
                <w:color w:val="000000"/>
                <w:spacing w:val="-13"/>
              </w:rPr>
              <w:t> </w:t>
            </w:r>
            <w:r w:rsidRPr="00227B6A">
              <w:rPr>
                <w:rFonts w:ascii="Arial" w:hAnsi="Arial" w:cs="Arial"/>
                <w:noProof/>
                <w:color w:val="000000"/>
                <w:spacing w:val="-8"/>
              </w:rPr>
              <w:t>Consultant</w:t>
            </w:r>
            <w:r w:rsidRPr="00227B6A">
              <w:rPr>
                <w:rFonts w:ascii="Arial" w:hAnsi="Arial" w:cs="Arial"/>
                <w:noProof/>
                <w:color w:val="000000"/>
                <w:spacing w:val="-10"/>
              </w:rPr>
              <w:t> </w:t>
            </w:r>
            <w:r w:rsidRPr="00227B6A">
              <w:rPr>
                <w:rFonts w:ascii="Arial" w:hAnsi="Arial" w:cs="Arial"/>
                <w:noProof/>
                <w:color w:val="000000"/>
                <w:spacing w:val="-8"/>
              </w:rPr>
              <w:t>Service</w:t>
            </w:r>
          </w:p>
        </w:tc>
        <w:tc>
          <w:tcPr>
            <w:tcW w:w="30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914BCB" w14:textId="0CA526CE" w:rsidR="0069588C" w:rsidRPr="00227B6A" w:rsidRDefault="0069588C" w:rsidP="002F241A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noProof/>
                <w:color w:val="000000"/>
                <w:spacing w:val="-3"/>
              </w:rPr>
            </w:pPr>
            <w:r w:rsidRPr="00227B6A">
              <w:rPr>
                <w:rFonts w:ascii="Arial" w:hAnsi="Arial" w:cs="Arial"/>
                <w:noProof/>
                <w:color w:val="000000"/>
                <w:spacing w:val="-3"/>
              </w:rPr>
              <w:t>□</w:t>
            </w:r>
            <w:r w:rsidRPr="00227B6A">
              <w:rPr>
                <w:rFonts w:ascii="Arial" w:hAnsi="Arial" w:cs="Arial"/>
                <w:noProof/>
                <w:color w:val="000000"/>
                <w:spacing w:val="-13"/>
              </w:rPr>
              <w:t> </w:t>
            </w:r>
            <w:r w:rsidRPr="00227B6A">
              <w:rPr>
                <w:rFonts w:ascii="Arial" w:hAnsi="Arial" w:cs="Arial"/>
                <w:noProof/>
                <w:color w:val="000000"/>
                <w:spacing w:val="-7"/>
              </w:rPr>
              <w:t>Process</w:t>
            </w:r>
            <w:r w:rsidRPr="00227B6A">
              <w:rPr>
                <w:rFonts w:ascii="Arial" w:hAnsi="Arial" w:cs="Arial"/>
                <w:noProof/>
                <w:color w:val="000000"/>
                <w:spacing w:val="-13"/>
              </w:rPr>
              <w:t> </w:t>
            </w:r>
            <w:r w:rsidRPr="00227B6A">
              <w:rPr>
                <w:rFonts w:ascii="Arial" w:hAnsi="Arial" w:cs="Arial"/>
                <w:noProof/>
                <w:color w:val="000000"/>
                <w:spacing w:val="-2"/>
              </w:rPr>
              <w:t>/</w:t>
            </w:r>
            <w:r w:rsidRPr="00227B6A">
              <w:rPr>
                <w:rFonts w:ascii="Arial" w:hAnsi="Arial" w:cs="Arial"/>
                <w:noProof/>
                <w:color w:val="000000"/>
                <w:spacing w:val="-13"/>
              </w:rPr>
              <w:t> </w:t>
            </w:r>
            <w:r w:rsidRPr="00227B6A">
              <w:rPr>
                <w:rFonts w:ascii="Arial" w:hAnsi="Arial" w:cs="Arial"/>
                <w:noProof/>
                <w:color w:val="000000"/>
                <w:spacing w:val="-8"/>
              </w:rPr>
              <w:t>Machinery</w:t>
            </w:r>
          </w:p>
        </w:tc>
        <w:tc>
          <w:tcPr>
            <w:tcW w:w="3066" w:type="dxa"/>
            <w:tcBorders>
              <w:bottom w:val="single" w:sz="12" w:space="0" w:color="auto"/>
            </w:tcBorders>
            <w:vAlign w:val="center"/>
          </w:tcPr>
          <w:p w14:paraId="2A15942C" w14:textId="27B3D9AF" w:rsidR="0069588C" w:rsidRPr="00227B6A" w:rsidRDefault="0069588C" w:rsidP="002F241A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noProof/>
                <w:color w:val="000000"/>
                <w:spacing w:val="-3"/>
              </w:rPr>
            </w:pPr>
            <w:r w:rsidRPr="00227B6A">
              <w:rPr>
                <w:rFonts w:ascii="Arial" w:hAnsi="Arial" w:cs="Arial"/>
                <w:noProof/>
                <w:color w:val="000000"/>
                <w:spacing w:val="-3"/>
              </w:rPr>
              <w:t>□</w:t>
            </w:r>
            <w:r w:rsidRPr="00227B6A">
              <w:rPr>
                <w:rFonts w:ascii="Arial" w:hAnsi="Arial" w:cs="Arial"/>
                <w:noProof/>
                <w:color w:val="000000"/>
                <w:spacing w:val="-13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3"/>
              </w:rPr>
              <w:t xml:space="preserve">Other : </w:t>
            </w:r>
          </w:p>
        </w:tc>
      </w:tr>
      <w:tr w:rsidR="002F241A" w14:paraId="00D93EC0" w14:textId="77777777" w:rsidTr="00480570">
        <w:trPr>
          <w:trHeight w:val="283"/>
        </w:trPr>
        <w:tc>
          <w:tcPr>
            <w:tcW w:w="1669" w:type="dxa"/>
            <w:vMerge w:val="restar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04DB308B" w14:textId="77777777" w:rsidR="002F241A" w:rsidRDefault="002F241A" w:rsidP="002F241A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b/>
                <w:noProof/>
                <w:color w:val="000000"/>
                <w:spacing w:val="-6"/>
                <w:w w:val="95"/>
              </w:rPr>
            </w:pPr>
            <w:r w:rsidRPr="00227B6A">
              <w:rPr>
                <w:rFonts w:ascii="Arial" w:hAnsi="Arial" w:cs="Arial"/>
                <w:b/>
                <w:noProof/>
                <w:color w:val="000000"/>
                <w:spacing w:val="-6"/>
                <w:w w:val="95"/>
              </w:rPr>
              <w:t>Introduction</w:t>
            </w:r>
            <w:r w:rsidRPr="00227B6A">
              <w:rPr>
                <w:rFonts w:ascii="Arial" w:hAnsi="Arial" w:cs="Arial"/>
                <w:b/>
                <w:noProof/>
                <w:color w:val="000000"/>
                <w:spacing w:val="-6"/>
              </w:rPr>
              <w:t> </w:t>
            </w:r>
            <w:r w:rsidRPr="00227B6A">
              <w:rPr>
                <w:rFonts w:ascii="Arial" w:hAnsi="Arial" w:cs="Arial"/>
                <w:b/>
                <w:noProof/>
                <w:color w:val="000000"/>
                <w:spacing w:val="-6"/>
                <w:w w:val="95"/>
              </w:rPr>
              <w:t>of</w:t>
            </w: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</w:rPr>
              <w:t xml:space="preserve"> </w:t>
            </w:r>
            <w:r w:rsidRPr="00227B6A">
              <w:rPr>
                <w:rFonts w:ascii="Arial" w:hAnsi="Arial" w:cs="Arial"/>
                <w:b/>
                <w:noProof/>
                <w:color w:val="000000"/>
                <w:spacing w:val="-6"/>
                <w:w w:val="95"/>
              </w:rPr>
              <w:t>Exhibits</w:t>
            </w:r>
          </w:p>
          <w:p w14:paraId="0E9E0F67" w14:textId="67E1F57F" w:rsidR="001740F2" w:rsidRPr="001740F2" w:rsidRDefault="001740F2" w:rsidP="002F241A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bCs/>
                <w:i/>
                <w:kern w:val="20"/>
                <w:sz w:val="16"/>
                <w:szCs w:val="16"/>
              </w:rPr>
            </w:pPr>
            <w:r w:rsidRPr="001740F2">
              <w:rPr>
                <w:rFonts w:ascii="Arial" w:eastAsia="나눔스퀘어OTF Bold" w:hAnsi="Arial" w:cs="Arial"/>
                <w:b/>
                <w:bCs/>
                <w:color w:val="FF0000"/>
                <w:kern w:val="0"/>
                <w:sz w:val="23"/>
                <w:szCs w:val="23"/>
              </w:rPr>
              <w:t>(Mandatory)</w:t>
            </w:r>
          </w:p>
        </w:tc>
        <w:tc>
          <w:tcPr>
            <w:tcW w:w="9093" w:type="dxa"/>
            <w:gridSpan w:val="3"/>
            <w:tcBorders>
              <w:top w:val="single" w:sz="12" w:space="0" w:color="auto"/>
            </w:tcBorders>
            <w:vAlign w:val="center"/>
          </w:tcPr>
          <w:p w14:paraId="60C1AB65" w14:textId="42AC5423" w:rsidR="002F241A" w:rsidRDefault="002F241A" w:rsidP="002F241A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</w:p>
        </w:tc>
      </w:tr>
      <w:tr w:rsidR="002F241A" w14:paraId="5FFB1617" w14:textId="77777777" w:rsidTr="00480570">
        <w:trPr>
          <w:trHeight w:val="283"/>
        </w:trPr>
        <w:tc>
          <w:tcPr>
            <w:tcW w:w="1669" w:type="dxa"/>
            <w:vMerge/>
            <w:shd w:val="clear" w:color="auto" w:fill="DBE5F1" w:themeFill="accent1" w:themeFillTint="33"/>
          </w:tcPr>
          <w:p w14:paraId="2949054C" w14:textId="77777777" w:rsidR="002F241A" w:rsidRDefault="002F241A" w:rsidP="002F241A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</w:p>
        </w:tc>
        <w:tc>
          <w:tcPr>
            <w:tcW w:w="9093" w:type="dxa"/>
            <w:gridSpan w:val="3"/>
          </w:tcPr>
          <w:p w14:paraId="4DAC2458" w14:textId="44B63DCA" w:rsidR="002F241A" w:rsidRDefault="002F241A" w:rsidP="002F241A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</w:p>
        </w:tc>
      </w:tr>
      <w:tr w:rsidR="002F241A" w14:paraId="7299AD62" w14:textId="77777777" w:rsidTr="00480570">
        <w:trPr>
          <w:trHeight w:val="283"/>
        </w:trPr>
        <w:tc>
          <w:tcPr>
            <w:tcW w:w="1669" w:type="dxa"/>
            <w:vMerge/>
            <w:shd w:val="clear" w:color="auto" w:fill="DBE5F1" w:themeFill="accent1" w:themeFillTint="33"/>
          </w:tcPr>
          <w:p w14:paraId="32ABEB9F" w14:textId="77777777" w:rsidR="002F241A" w:rsidRDefault="002F241A" w:rsidP="002F241A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</w:p>
        </w:tc>
        <w:tc>
          <w:tcPr>
            <w:tcW w:w="9093" w:type="dxa"/>
            <w:gridSpan w:val="3"/>
          </w:tcPr>
          <w:p w14:paraId="087B05C9" w14:textId="77777777" w:rsidR="002F241A" w:rsidRDefault="002F241A" w:rsidP="002F241A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</w:p>
        </w:tc>
      </w:tr>
    </w:tbl>
    <w:p w14:paraId="5BE8B50B" w14:textId="77777777" w:rsidR="00227B6A" w:rsidRPr="00FB526D" w:rsidRDefault="00227B6A" w:rsidP="00FB526D">
      <w:pPr>
        <w:tabs>
          <w:tab w:val="left" w:pos="267"/>
        </w:tabs>
        <w:adjustRightInd w:val="0"/>
        <w:spacing w:after="0" w:line="240" w:lineRule="auto"/>
        <w:rPr>
          <w:rFonts w:ascii="Arial" w:hAnsi="Arial" w:cs="Arial"/>
          <w:bCs/>
          <w:i/>
          <w:kern w:val="20"/>
          <w:sz w:val="10"/>
          <w:szCs w:val="16"/>
        </w:rPr>
      </w:pPr>
    </w:p>
    <w:p w14:paraId="54270AA4" w14:textId="7C45892A" w:rsidR="00787EEF" w:rsidRDefault="00787EEF" w:rsidP="00787EEF">
      <w:pPr>
        <w:tabs>
          <w:tab w:val="left" w:pos="267"/>
        </w:tabs>
        <w:adjustRightInd w:val="0"/>
        <w:spacing w:after="0" w:line="254" w:lineRule="exact"/>
        <w:rPr>
          <w:rFonts w:ascii="Arial" w:hAnsi="Arial" w:cs="Arial"/>
          <w:b/>
          <w:noProof/>
          <w:color w:val="000000"/>
          <w:spacing w:val="-2"/>
          <w:w w:val="95"/>
          <w:sz w:val="22"/>
        </w:rPr>
      </w:pPr>
      <w:r>
        <w:rPr>
          <w:rFonts w:ascii="Arial" w:hAnsi="Arial" w:cs="Arial"/>
          <w:b/>
          <w:noProof/>
          <w:color w:val="000000"/>
          <w:spacing w:val="-2"/>
          <w:w w:val="95"/>
          <w:sz w:val="22"/>
        </w:rPr>
        <w:t>3</w:t>
      </w:r>
      <w:r w:rsidRPr="00227B6A">
        <w:rPr>
          <w:rFonts w:ascii="Arial" w:hAnsi="Arial" w:cs="Arial"/>
          <w:b/>
          <w:noProof/>
          <w:color w:val="000000"/>
          <w:spacing w:val="-2"/>
          <w:w w:val="95"/>
          <w:sz w:val="22"/>
        </w:rPr>
        <w:t>.</w:t>
      </w:r>
      <w:r w:rsidRPr="00227B6A">
        <w:rPr>
          <w:rFonts w:ascii="Arial" w:hAnsi="Arial" w:cs="Arial"/>
          <w:sz w:val="22"/>
        </w:rPr>
        <w:tab/>
      </w:r>
      <w:r w:rsidRPr="00227B6A">
        <w:rPr>
          <w:rFonts w:ascii="Arial" w:hAnsi="Arial" w:cs="Arial"/>
          <w:b/>
          <w:noProof/>
          <w:color w:val="000000"/>
          <w:spacing w:val="-2"/>
          <w:w w:val="95"/>
          <w:sz w:val="22"/>
        </w:rPr>
        <w:t>Exhibi</w:t>
      </w:r>
      <w:r>
        <w:rPr>
          <w:rFonts w:ascii="Arial" w:hAnsi="Arial" w:cs="Arial"/>
          <w:b/>
          <w:noProof/>
          <w:color w:val="000000"/>
          <w:spacing w:val="-2"/>
          <w:w w:val="95"/>
          <w:sz w:val="22"/>
        </w:rPr>
        <w:t xml:space="preserve">t </w:t>
      </w:r>
      <w:r w:rsidR="00FC7F89">
        <w:rPr>
          <w:rFonts w:ascii="Arial" w:hAnsi="Arial" w:cs="Arial"/>
          <w:b/>
          <w:noProof/>
          <w:color w:val="000000"/>
          <w:spacing w:val="-2"/>
          <w:w w:val="95"/>
          <w:sz w:val="22"/>
        </w:rPr>
        <w:t>Cost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543"/>
        <w:gridCol w:w="993"/>
        <w:gridCol w:w="850"/>
        <w:gridCol w:w="1504"/>
        <w:gridCol w:w="2317"/>
      </w:tblGrid>
      <w:tr w:rsidR="00787EEF" w14:paraId="1F11C37D" w14:textId="77777777" w:rsidTr="00480570">
        <w:trPr>
          <w:trHeight w:val="283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22835120" w14:textId="4ACEBC46" w:rsidR="00787EEF" w:rsidRPr="00787EEF" w:rsidRDefault="00787EEF" w:rsidP="00787EEF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b/>
                <w:noProof/>
                <w:color w:val="000000"/>
                <w:spacing w:val="-2"/>
                <w:sz w:val="22"/>
              </w:rPr>
            </w:pPr>
            <w:r w:rsidRPr="00787EEF">
              <w:rPr>
                <w:rFonts w:ascii="Arial" w:hAnsi="Arial" w:cs="Arial"/>
                <w:b/>
                <w:noProof/>
                <w:color w:val="000000"/>
                <w:spacing w:val="-5"/>
              </w:rPr>
              <w:t>Type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14:paraId="22CBF7CB" w14:textId="78199C72" w:rsidR="00787EEF" w:rsidRPr="00787EEF" w:rsidRDefault="00787EEF" w:rsidP="00787EEF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b/>
                <w:noProof/>
                <w:color w:val="000000"/>
                <w:spacing w:val="-2"/>
                <w:sz w:val="22"/>
              </w:rPr>
            </w:pPr>
            <w:r w:rsidRPr="00787EEF">
              <w:rPr>
                <w:rFonts w:ascii="Arial" w:hAnsi="Arial" w:cs="Arial"/>
                <w:b/>
                <w:noProof/>
                <w:color w:val="000000"/>
                <w:spacing w:val="-2"/>
              </w:rPr>
              <w:t>Price</w:t>
            </w:r>
          </w:p>
        </w:tc>
        <w:tc>
          <w:tcPr>
            <w:tcW w:w="1843" w:type="dxa"/>
            <w:gridSpan w:val="2"/>
            <w:shd w:val="clear" w:color="auto" w:fill="DBE5F1" w:themeFill="accent1" w:themeFillTint="33"/>
            <w:vAlign w:val="center"/>
          </w:tcPr>
          <w:p w14:paraId="05EDDEF2" w14:textId="0993CB83" w:rsidR="00787EEF" w:rsidRPr="00787EEF" w:rsidRDefault="00787EEF" w:rsidP="00787EEF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b/>
                <w:noProof/>
                <w:color w:val="000000"/>
                <w:spacing w:val="-2"/>
                <w:sz w:val="22"/>
              </w:rPr>
            </w:pPr>
            <w:r w:rsidRPr="00787EEF">
              <w:rPr>
                <w:rFonts w:ascii="Arial" w:hAnsi="Arial" w:cs="Arial"/>
                <w:b/>
                <w:noProof/>
                <w:color w:val="000000"/>
                <w:spacing w:val="-2"/>
              </w:rPr>
              <w:t>Quantity</w:t>
            </w:r>
          </w:p>
        </w:tc>
        <w:tc>
          <w:tcPr>
            <w:tcW w:w="1504" w:type="dxa"/>
            <w:shd w:val="clear" w:color="auto" w:fill="DBE5F1" w:themeFill="accent1" w:themeFillTint="33"/>
            <w:vAlign w:val="center"/>
          </w:tcPr>
          <w:p w14:paraId="118EA63C" w14:textId="05F30B14" w:rsidR="00787EEF" w:rsidRPr="00787EEF" w:rsidRDefault="00787EEF" w:rsidP="00787EEF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b/>
                <w:noProof/>
                <w:color w:val="000000"/>
                <w:spacing w:val="-2"/>
                <w:sz w:val="22"/>
              </w:rPr>
            </w:pPr>
            <w:r w:rsidRPr="00787EEF">
              <w:rPr>
                <w:rFonts w:ascii="Arial" w:hAnsi="Arial" w:cs="Arial"/>
                <w:b/>
                <w:noProof/>
                <w:color w:val="000000"/>
                <w:spacing w:val="-2"/>
              </w:rPr>
              <w:t>Total</w:t>
            </w:r>
            <w:r w:rsidRPr="00787EEF">
              <w:rPr>
                <w:rFonts w:ascii="Arial" w:hAnsi="Arial" w:cs="Arial"/>
                <w:b/>
                <w:noProof/>
                <w:color w:val="000000"/>
                <w:spacing w:val="-1"/>
              </w:rPr>
              <w:t> </w:t>
            </w:r>
            <w:r w:rsidRPr="00787EEF">
              <w:rPr>
                <w:rFonts w:ascii="Arial" w:hAnsi="Arial" w:cs="Arial"/>
                <w:b/>
                <w:noProof/>
                <w:color w:val="000000"/>
                <w:spacing w:val="-3"/>
              </w:rPr>
              <w:t>Amount</w:t>
            </w:r>
          </w:p>
        </w:tc>
        <w:tc>
          <w:tcPr>
            <w:tcW w:w="2317" w:type="dxa"/>
            <w:shd w:val="clear" w:color="auto" w:fill="DBE5F1" w:themeFill="accent1" w:themeFillTint="33"/>
            <w:vAlign w:val="center"/>
          </w:tcPr>
          <w:p w14:paraId="288C07BE" w14:textId="57FCB15E" w:rsidR="00787EEF" w:rsidRPr="00787EEF" w:rsidRDefault="00787EEF" w:rsidP="00787EEF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b/>
                <w:noProof/>
                <w:color w:val="000000"/>
                <w:spacing w:val="-2"/>
                <w:sz w:val="22"/>
              </w:rPr>
            </w:pPr>
            <w:r w:rsidRPr="00787EEF">
              <w:rPr>
                <w:rFonts w:ascii="Arial" w:hAnsi="Arial" w:cs="Arial"/>
                <w:b/>
                <w:noProof/>
                <w:color w:val="000000"/>
                <w:spacing w:val="-3"/>
              </w:rPr>
              <w:t>Remark</w:t>
            </w:r>
          </w:p>
        </w:tc>
      </w:tr>
      <w:tr w:rsidR="00787EEF" w14:paraId="5C1E0C9B" w14:textId="77777777" w:rsidTr="00E40A12">
        <w:trPr>
          <w:trHeight w:val="283"/>
        </w:trPr>
        <w:tc>
          <w:tcPr>
            <w:tcW w:w="1555" w:type="dxa"/>
            <w:vAlign w:val="center"/>
          </w:tcPr>
          <w:p w14:paraId="0785667C" w14:textId="490D29D5" w:rsidR="00787EEF" w:rsidRPr="00787EEF" w:rsidRDefault="00787EEF" w:rsidP="00787EEF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b/>
                <w:noProof/>
                <w:color w:val="000000"/>
                <w:spacing w:val="-2"/>
                <w:sz w:val="22"/>
              </w:rPr>
            </w:pPr>
            <w:r w:rsidRPr="00787EEF">
              <w:rPr>
                <w:rFonts w:ascii="Arial" w:hAnsi="Arial" w:cs="Arial"/>
                <w:noProof/>
                <w:color w:val="000000"/>
                <w:spacing w:val="-3"/>
              </w:rPr>
              <w:t>Raw</w:t>
            </w:r>
            <w:r w:rsidRPr="00787EEF">
              <w:rPr>
                <w:rFonts w:ascii="Arial" w:hAnsi="Arial" w:cs="Arial"/>
                <w:noProof/>
                <w:color w:val="000000"/>
                <w:spacing w:val="-1"/>
              </w:rPr>
              <w:t> </w:t>
            </w:r>
            <w:r w:rsidRPr="00787EEF">
              <w:rPr>
                <w:rFonts w:ascii="Arial" w:hAnsi="Arial" w:cs="Arial"/>
                <w:noProof/>
                <w:color w:val="000000"/>
                <w:spacing w:val="-3"/>
              </w:rPr>
              <w:t>Space</w:t>
            </w:r>
          </w:p>
        </w:tc>
        <w:tc>
          <w:tcPr>
            <w:tcW w:w="3543" w:type="dxa"/>
            <w:vAlign w:val="center"/>
          </w:tcPr>
          <w:p w14:paraId="23B94EE2" w14:textId="68E06B33" w:rsidR="00787EEF" w:rsidRPr="00787EEF" w:rsidRDefault="00787EEF" w:rsidP="00787EEF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b/>
                <w:noProof/>
                <w:color w:val="000000"/>
                <w:spacing w:val="-2"/>
                <w:sz w:val="22"/>
              </w:rPr>
            </w:pPr>
            <w:r w:rsidRPr="00787EEF">
              <w:rPr>
                <w:rFonts w:ascii="Arial" w:hAnsi="Arial" w:cs="Arial"/>
                <w:noProof/>
                <w:color w:val="000000"/>
                <w:spacing w:val="-4"/>
              </w:rPr>
              <w:t>USD</w:t>
            </w:r>
            <w:r w:rsidRPr="00787EEF">
              <w:rPr>
                <w:rFonts w:ascii="Arial" w:hAnsi="Arial" w:cs="Arial"/>
                <w:noProof/>
                <w:color w:val="000000"/>
                <w:spacing w:val="-1"/>
              </w:rPr>
              <w:t> </w:t>
            </w:r>
            <w:r w:rsidRPr="00787EEF">
              <w:rPr>
                <w:rFonts w:ascii="Arial" w:hAnsi="Arial" w:cs="Arial"/>
                <w:noProof/>
                <w:color w:val="000000"/>
                <w:spacing w:val="-2"/>
              </w:rPr>
              <w:t>3,</w:t>
            </w:r>
            <w:r w:rsidR="00480570">
              <w:rPr>
                <w:rFonts w:ascii="Arial" w:hAnsi="Arial" w:cs="Arial"/>
                <w:noProof/>
                <w:color w:val="000000"/>
                <w:spacing w:val="-2"/>
              </w:rPr>
              <w:t>1</w:t>
            </w:r>
            <w:r w:rsidRPr="00787EEF">
              <w:rPr>
                <w:rFonts w:ascii="Arial" w:hAnsi="Arial" w:cs="Arial"/>
                <w:noProof/>
                <w:color w:val="000000"/>
                <w:spacing w:val="-2"/>
              </w:rPr>
              <w:t>00</w:t>
            </w:r>
            <w:r w:rsidRPr="00787EEF">
              <w:rPr>
                <w:rFonts w:ascii="Arial" w:hAnsi="Arial" w:cs="Arial"/>
                <w:noProof/>
                <w:color w:val="000000"/>
                <w:spacing w:val="-1"/>
              </w:rPr>
              <w:t> </w:t>
            </w:r>
            <w:r w:rsidRPr="00787EEF">
              <w:rPr>
                <w:rFonts w:ascii="Arial" w:hAnsi="Arial" w:cs="Arial"/>
                <w:noProof/>
                <w:color w:val="000000"/>
                <w:spacing w:val="-2"/>
              </w:rPr>
              <w:t>/</w:t>
            </w:r>
            <w:r w:rsidRPr="00787EEF">
              <w:rPr>
                <w:rFonts w:ascii="Arial" w:hAnsi="Arial" w:cs="Arial"/>
                <w:noProof/>
                <w:color w:val="000000"/>
                <w:spacing w:val="-1"/>
              </w:rPr>
              <w:t> </w:t>
            </w:r>
            <w:r w:rsidRPr="00787EEF">
              <w:rPr>
                <w:rFonts w:ascii="Arial" w:hAnsi="Arial" w:cs="Arial"/>
                <w:noProof/>
                <w:color w:val="000000"/>
                <w:spacing w:val="-2"/>
              </w:rPr>
              <w:t>booth</w:t>
            </w:r>
            <w:r w:rsidRPr="00787EEF">
              <w:rPr>
                <w:rFonts w:ascii="Arial" w:hAnsi="Arial" w:cs="Arial"/>
                <w:noProof/>
                <w:color w:val="000000"/>
              </w:rPr>
              <w:t> </w:t>
            </w:r>
            <w:r w:rsidRPr="00787EEF">
              <w:rPr>
                <w:rFonts w:ascii="Arial" w:hAnsi="Arial" w:cs="Arial"/>
                <w:noProof/>
                <w:color w:val="000000"/>
                <w:spacing w:val="-2"/>
              </w:rPr>
              <w:t>(9sq.m)</w:t>
            </w:r>
          </w:p>
        </w:tc>
        <w:tc>
          <w:tcPr>
            <w:tcW w:w="1843" w:type="dxa"/>
            <w:gridSpan w:val="2"/>
            <w:vAlign w:val="center"/>
          </w:tcPr>
          <w:p w14:paraId="1713F18C" w14:textId="4902FA16" w:rsidR="00787EEF" w:rsidRPr="00787EEF" w:rsidRDefault="00787EEF" w:rsidP="00787EEF">
            <w:pPr>
              <w:tabs>
                <w:tab w:val="left" w:pos="267"/>
              </w:tabs>
              <w:adjustRightInd w:val="0"/>
              <w:spacing w:after="0" w:line="254" w:lineRule="exact"/>
              <w:jc w:val="right"/>
              <w:rPr>
                <w:rFonts w:ascii="Arial" w:hAnsi="Arial" w:cs="Arial"/>
                <w:b/>
                <w:noProof/>
                <w:color w:val="000000"/>
                <w:spacing w:val="-2"/>
                <w:sz w:val="22"/>
              </w:rPr>
            </w:pPr>
            <w:r w:rsidRPr="00787EEF">
              <w:rPr>
                <w:rFonts w:ascii="Arial" w:hAnsi="Arial" w:cs="Arial"/>
                <w:noProof/>
                <w:color w:val="000000"/>
                <w:spacing w:val="-2"/>
              </w:rPr>
              <w:t>booth(s)</w:t>
            </w:r>
          </w:p>
        </w:tc>
        <w:tc>
          <w:tcPr>
            <w:tcW w:w="1504" w:type="dxa"/>
            <w:vAlign w:val="center"/>
          </w:tcPr>
          <w:p w14:paraId="7326393C" w14:textId="1240EC98" w:rsidR="00787EEF" w:rsidRPr="00787EEF" w:rsidRDefault="00787EEF" w:rsidP="00787EEF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sz w:val="22"/>
              </w:rPr>
            </w:pPr>
            <w:r w:rsidRPr="00787EEF">
              <w:rPr>
                <w:rFonts w:ascii="Arial" w:hAnsi="Arial" w:cs="Arial"/>
                <w:noProof/>
                <w:color w:val="000000"/>
                <w:spacing w:val="-4"/>
              </w:rPr>
              <w:t>USD</w:t>
            </w:r>
          </w:p>
        </w:tc>
        <w:tc>
          <w:tcPr>
            <w:tcW w:w="2317" w:type="dxa"/>
            <w:vAlign w:val="center"/>
          </w:tcPr>
          <w:p w14:paraId="1C6EA78A" w14:textId="4DE533E2" w:rsidR="00787EEF" w:rsidRPr="00787EEF" w:rsidRDefault="00787EEF" w:rsidP="00787EEF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b/>
                <w:noProof/>
                <w:color w:val="000000"/>
                <w:spacing w:val="-2"/>
                <w:sz w:val="22"/>
              </w:rPr>
            </w:pPr>
            <w:r w:rsidRPr="00787EEF">
              <w:rPr>
                <w:rFonts w:ascii="Arial" w:hAnsi="Arial" w:cs="Arial"/>
                <w:noProof/>
                <w:color w:val="000000"/>
                <w:spacing w:val="-3"/>
              </w:rPr>
              <w:t>Space</w:t>
            </w:r>
            <w:r w:rsidRPr="00787EEF">
              <w:rPr>
                <w:rFonts w:ascii="Arial" w:hAnsi="Arial" w:cs="Arial"/>
                <w:noProof/>
                <w:color w:val="000000"/>
                <w:spacing w:val="-1"/>
              </w:rPr>
              <w:t> </w:t>
            </w:r>
            <w:r w:rsidRPr="00787EEF">
              <w:rPr>
                <w:rFonts w:ascii="Arial" w:hAnsi="Arial" w:cs="Arial"/>
                <w:noProof/>
                <w:color w:val="000000"/>
                <w:spacing w:val="-2"/>
              </w:rPr>
              <w:t>Only,</w:t>
            </w:r>
            <w:r w:rsidRPr="00787EEF">
              <w:rPr>
                <w:rFonts w:ascii="Arial" w:hAnsi="Arial" w:cs="Arial"/>
                <w:noProof/>
                <w:color w:val="000000"/>
                <w:spacing w:val="-1"/>
              </w:rPr>
              <w:t> </w:t>
            </w:r>
          </w:p>
        </w:tc>
      </w:tr>
      <w:tr w:rsidR="006055A9" w14:paraId="4C8BB1EC" w14:textId="77777777" w:rsidTr="00E40A12">
        <w:trPr>
          <w:trHeight w:val="283"/>
        </w:trPr>
        <w:tc>
          <w:tcPr>
            <w:tcW w:w="1555" w:type="dxa"/>
            <w:vAlign w:val="center"/>
          </w:tcPr>
          <w:p w14:paraId="32059D52" w14:textId="77777777" w:rsidR="009F0054" w:rsidRDefault="009F0054" w:rsidP="006055A9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noProof/>
                <w:color w:val="000000"/>
                <w:spacing w:val="-2"/>
              </w:rPr>
            </w:pPr>
            <w:r w:rsidRPr="009F0054">
              <w:rPr>
                <w:rFonts w:ascii="Arial" w:hAnsi="Arial" w:cs="Arial"/>
                <w:noProof/>
                <w:color w:val="000000"/>
                <w:spacing w:val="-2"/>
              </w:rPr>
              <w:t xml:space="preserve">Standard </w:t>
            </w:r>
          </w:p>
          <w:p w14:paraId="50BB5BBA" w14:textId="34B5803E" w:rsidR="006055A9" w:rsidRPr="00787EEF" w:rsidRDefault="009F0054" w:rsidP="006055A9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noProof/>
                <w:color w:val="000000"/>
                <w:spacing w:val="-3"/>
              </w:rPr>
            </w:pPr>
            <w:r w:rsidRPr="009F0054">
              <w:rPr>
                <w:rFonts w:ascii="Arial" w:hAnsi="Arial" w:cs="Arial"/>
                <w:noProof/>
                <w:color w:val="000000"/>
                <w:spacing w:val="-2"/>
              </w:rPr>
              <w:t>Shell Scheme</w:t>
            </w:r>
          </w:p>
        </w:tc>
        <w:tc>
          <w:tcPr>
            <w:tcW w:w="3543" w:type="dxa"/>
            <w:vAlign w:val="center"/>
          </w:tcPr>
          <w:p w14:paraId="3EBACD5B" w14:textId="423F20F0" w:rsidR="006055A9" w:rsidRPr="00787EEF" w:rsidRDefault="006055A9" w:rsidP="006055A9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noProof/>
                <w:color w:val="000000"/>
                <w:spacing w:val="-4"/>
              </w:rPr>
            </w:pPr>
            <w:r w:rsidRPr="00787EEF">
              <w:rPr>
                <w:rFonts w:ascii="Arial" w:hAnsi="Arial" w:cs="Arial"/>
                <w:noProof/>
                <w:color w:val="000000"/>
                <w:spacing w:val="-4"/>
              </w:rPr>
              <w:t>USD</w:t>
            </w:r>
            <w:r w:rsidRPr="00787EEF">
              <w:rPr>
                <w:rFonts w:ascii="Arial" w:hAnsi="Arial" w:cs="Arial"/>
                <w:noProof/>
                <w:color w:val="000000"/>
                <w:spacing w:val="-1"/>
              </w:rPr>
              <w:t> </w:t>
            </w:r>
            <w:r w:rsidRPr="00787EEF">
              <w:rPr>
                <w:rFonts w:ascii="Arial" w:hAnsi="Arial" w:cs="Arial"/>
                <w:noProof/>
                <w:color w:val="000000"/>
                <w:spacing w:val="-2"/>
              </w:rPr>
              <w:t>3,</w:t>
            </w:r>
            <w:r>
              <w:rPr>
                <w:rFonts w:ascii="Arial" w:hAnsi="Arial" w:cs="Arial"/>
                <w:noProof/>
                <w:color w:val="000000"/>
                <w:spacing w:val="-2"/>
              </w:rPr>
              <w:t>4</w:t>
            </w:r>
            <w:r w:rsidRPr="00787EEF">
              <w:rPr>
                <w:rFonts w:ascii="Arial" w:hAnsi="Arial" w:cs="Arial"/>
                <w:noProof/>
                <w:color w:val="000000"/>
                <w:spacing w:val="-2"/>
              </w:rPr>
              <w:t>00</w:t>
            </w:r>
            <w:r w:rsidRPr="00787EEF">
              <w:rPr>
                <w:rFonts w:ascii="Arial" w:hAnsi="Arial" w:cs="Arial"/>
                <w:noProof/>
                <w:color w:val="000000"/>
                <w:spacing w:val="-1"/>
              </w:rPr>
              <w:t> </w:t>
            </w:r>
            <w:r w:rsidRPr="00787EEF">
              <w:rPr>
                <w:rFonts w:ascii="Arial" w:hAnsi="Arial" w:cs="Arial"/>
                <w:noProof/>
                <w:color w:val="000000"/>
                <w:spacing w:val="-2"/>
              </w:rPr>
              <w:t>/</w:t>
            </w:r>
            <w:r w:rsidRPr="00787EEF">
              <w:rPr>
                <w:rFonts w:ascii="Arial" w:hAnsi="Arial" w:cs="Arial"/>
                <w:noProof/>
                <w:color w:val="000000"/>
                <w:spacing w:val="-1"/>
              </w:rPr>
              <w:t> </w:t>
            </w:r>
            <w:r w:rsidRPr="00787EEF">
              <w:rPr>
                <w:rFonts w:ascii="Arial" w:hAnsi="Arial" w:cs="Arial"/>
                <w:noProof/>
                <w:color w:val="000000"/>
                <w:spacing w:val="-2"/>
              </w:rPr>
              <w:t>booth</w:t>
            </w:r>
            <w:r w:rsidRPr="00787EEF">
              <w:rPr>
                <w:rFonts w:ascii="Arial" w:hAnsi="Arial" w:cs="Arial"/>
                <w:noProof/>
                <w:color w:val="000000"/>
              </w:rPr>
              <w:t> </w:t>
            </w:r>
            <w:r w:rsidRPr="00787EEF">
              <w:rPr>
                <w:rFonts w:ascii="Arial" w:hAnsi="Arial" w:cs="Arial"/>
                <w:noProof/>
                <w:color w:val="000000"/>
                <w:spacing w:val="-2"/>
              </w:rPr>
              <w:t>(9sq.m)</w:t>
            </w:r>
          </w:p>
        </w:tc>
        <w:tc>
          <w:tcPr>
            <w:tcW w:w="1843" w:type="dxa"/>
            <w:gridSpan w:val="2"/>
            <w:vAlign w:val="center"/>
          </w:tcPr>
          <w:p w14:paraId="1F64ED48" w14:textId="0ADF72AE" w:rsidR="006055A9" w:rsidRPr="00787EEF" w:rsidRDefault="006055A9" w:rsidP="006055A9">
            <w:pPr>
              <w:tabs>
                <w:tab w:val="left" w:pos="267"/>
              </w:tabs>
              <w:adjustRightInd w:val="0"/>
              <w:spacing w:after="0" w:line="254" w:lineRule="exact"/>
              <w:jc w:val="right"/>
              <w:rPr>
                <w:rFonts w:ascii="Arial" w:hAnsi="Arial" w:cs="Arial"/>
                <w:noProof/>
                <w:color w:val="000000"/>
                <w:spacing w:val="-2"/>
              </w:rPr>
            </w:pPr>
            <w:r w:rsidRPr="00787EEF">
              <w:rPr>
                <w:rFonts w:ascii="Arial" w:hAnsi="Arial" w:cs="Arial"/>
                <w:noProof/>
                <w:color w:val="000000"/>
                <w:spacing w:val="-2"/>
              </w:rPr>
              <w:t>booth(s)</w:t>
            </w:r>
          </w:p>
        </w:tc>
        <w:tc>
          <w:tcPr>
            <w:tcW w:w="1504" w:type="dxa"/>
            <w:vAlign w:val="center"/>
          </w:tcPr>
          <w:p w14:paraId="7DEFB918" w14:textId="393F33D6" w:rsidR="006055A9" w:rsidRPr="00787EEF" w:rsidRDefault="006055A9" w:rsidP="006055A9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noProof/>
                <w:color w:val="000000"/>
                <w:spacing w:val="-4"/>
              </w:rPr>
            </w:pPr>
            <w:r w:rsidRPr="00787EEF">
              <w:rPr>
                <w:rFonts w:ascii="Arial" w:hAnsi="Arial" w:cs="Arial"/>
                <w:noProof/>
                <w:color w:val="000000"/>
                <w:spacing w:val="-4"/>
              </w:rPr>
              <w:t>USD</w:t>
            </w:r>
          </w:p>
        </w:tc>
        <w:tc>
          <w:tcPr>
            <w:tcW w:w="2317" w:type="dxa"/>
            <w:vAlign w:val="center"/>
          </w:tcPr>
          <w:p w14:paraId="709CDB08" w14:textId="48B45C2D" w:rsidR="006055A9" w:rsidRPr="00787EEF" w:rsidRDefault="006055A9" w:rsidP="006055A9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noProof/>
                <w:color w:val="000000"/>
                <w:spacing w:val="-3"/>
              </w:rPr>
            </w:pPr>
            <w:r w:rsidRPr="00787EEF">
              <w:rPr>
                <w:rFonts w:ascii="Arial" w:hAnsi="Arial" w:cs="Arial"/>
                <w:noProof/>
                <w:color w:val="000000"/>
                <w:spacing w:val="-4"/>
              </w:rPr>
              <w:t>Equipment cost Included</w:t>
            </w:r>
          </w:p>
        </w:tc>
      </w:tr>
      <w:tr w:rsidR="006055A9" w14:paraId="720D03A1" w14:textId="77777777" w:rsidTr="00E40A12">
        <w:trPr>
          <w:trHeight w:val="283"/>
        </w:trPr>
        <w:tc>
          <w:tcPr>
            <w:tcW w:w="1555" w:type="dxa"/>
            <w:vAlign w:val="center"/>
          </w:tcPr>
          <w:p w14:paraId="3B23612C" w14:textId="77777777" w:rsidR="009F0054" w:rsidRDefault="009F0054" w:rsidP="006055A9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noProof/>
                <w:color w:val="000000"/>
                <w:spacing w:val="-2"/>
              </w:rPr>
            </w:pPr>
            <w:r w:rsidRPr="009F0054">
              <w:rPr>
                <w:rFonts w:ascii="Arial" w:hAnsi="Arial" w:cs="Arial"/>
                <w:noProof/>
                <w:color w:val="000000"/>
                <w:spacing w:val="-2"/>
              </w:rPr>
              <w:t xml:space="preserve">Premium </w:t>
            </w:r>
          </w:p>
          <w:p w14:paraId="07D68E59" w14:textId="1C71219E" w:rsidR="006055A9" w:rsidRPr="00787EEF" w:rsidRDefault="009F0054" w:rsidP="006055A9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b/>
                <w:noProof/>
                <w:color w:val="000000"/>
                <w:spacing w:val="-2"/>
                <w:sz w:val="22"/>
              </w:rPr>
            </w:pPr>
            <w:r w:rsidRPr="009F0054">
              <w:rPr>
                <w:rFonts w:ascii="Arial" w:hAnsi="Arial" w:cs="Arial"/>
                <w:noProof/>
                <w:color w:val="000000"/>
                <w:spacing w:val="-2"/>
              </w:rPr>
              <w:t>Shell Scheme</w:t>
            </w:r>
          </w:p>
        </w:tc>
        <w:tc>
          <w:tcPr>
            <w:tcW w:w="3543" w:type="dxa"/>
            <w:vAlign w:val="center"/>
          </w:tcPr>
          <w:p w14:paraId="4D1F9F5C" w14:textId="3E07D78E" w:rsidR="006055A9" w:rsidRPr="00787EEF" w:rsidRDefault="006055A9" w:rsidP="006055A9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b/>
                <w:noProof/>
                <w:color w:val="000000"/>
                <w:spacing w:val="-2"/>
                <w:sz w:val="22"/>
              </w:rPr>
            </w:pPr>
            <w:r w:rsidRPr="00787EEF">
              <w:rPr>
                <w:rFonts w:ascii="Arial" w:hAnsi="Arial" w:cs="Arial"/>
                <w:noProof/>
                <w:color w:val="000000"/>
                <w:spacing w:val="-4"/>
              </w:rPr>
              <w:t>USD</w:t>
            </w:r>
            <w:r w:rsidRPr="00787EEF">
              <w:rPr>
                <w:rFonts w:ascii="Arial" w:hAnsi="Arial" w:cs="Arial"/>
                <w:noProof/>
                <w:color w:val="000000"/>
                <w:spacing w:val="-1"/>
              </w:rPr>
              <w:t> </w:t>
            </w:r>
            <w:r w:rsidRPr="00787EEF">
              <w:rPr>
                <w:rFonts w:ascii="Arial" w:hAnsi="Arial" w:cs="Arial"/>
                <w:noProof/>
                <w:color w:val="000000"/>
                <w:spacing w:val="-2"/>
              </w:rPr>
              <w:t>3,</w:t>
            </w:r>
            <w:r>
              <w:rPr>
                <w:rFonts w:ascii="Arial" w:hAnsi="Arial" w:cs="Arial"/>
                <w:noProof/>
                <w:color w:val="000000"/>
                <w:spacing w:val="-2"/>
              </w:rPr>
              <w:t>9</w:t>
            </w:r>
            <w:r w:rsidRPr="00787EEF">
              <w:rPr>
                <w:rFonts w:ascii="Arial" w:hAnsi="Arial" w:cs="Arial"/>
                <w:noProof/>
                <w:color w:val="000000"/>
                <w:spacing w:val="-2"/>
              </w:rPr>
              <w:t>00</w:t>
            </w:r>
            <w:r w:rsidRPr="00787EEF">
              <w:rPr>
                <w:rFonts w:ascii="Arial" w:hAnsi="Arial" w:cs="Arial"/>
                <w:noProof/>
                <w:color w:val="000000"/>
                <w:spacing w:val="-1"/>
              </w:rPr>
              <w:t> </w:t>
            </w:r>
            <w:r w:rsidRPr="00787EEF">
              <w:rPr>
                <w:rFonts w:ascii="Arial" w:hAnsi="Arial" w:cs="Arial"/>
                <w:noProof/>
                <w:color w:val="000000"/>
                <w:spacing w:val="-2"/>
              </w:rPr>
              <w:t>/</w:t>
            </w:r>
            <w:r w:rsidRPr="00787EEF">
              <w:rPr>
                <w:rFonts w:ascii="Arial" w:hAnsi="Arial" w:cs="Arial"/>
                <w:noProof/>
                <w:color w:val="000000"/>
                <w:spacing w:val="-1"/>
              </w:rPr>
              <w:t> </w:t>
            </w:r>
            <w:r w:rsidRPr="00787EEF">
              <w:rPr>
                <w:rFonts w:ascii="Arial" w:hAnsi="Arial" w:cs="Arial"/>
                <w:noProof/>
                <w:color w:val="000000"/>
                <w:spacing w:val="-2"/>
              </w:rPr>
              <w:t>booth</w:t>
            </w:r>
            <w:r w:rsidRPr="00787EEF">
              <w:rPr>
                <w:rFonts w:ascii="Arial" w:hAnsi="Arial" w:cs="Arial"/>
                <w:noProof/>
                <w:color w:val="000000"/>
              </w:rPr>
              <w:t> </w:t>
            </w:r>
            <w:r w:rsidRPr="00787EEF">
              <w:rPr>
                <w:rFonts w:ascii="Arial" w:hAnsi="Arial" w:cs="Arial"/>
                <w:noProof/>
                <w:color w:val="000000"/>
                <w:spacing w:val="-2"/>
              </w:rPr>
              <w:t>(9sq.m)</w:t>
            </w:r>
          </w:p>
        </w:tc>
        <w:tc>
          <w:tcPr>
            <w:tcW w:w="1843" w:type="dxa"/>
            <w:gridSpan w:val="2"/>
            <w:vAlign w:val="center"/>
          </w:tcPr>
          <w:p w14:paraId="51315AA5" w14:textId="25F7253F" w:rsidR="006055A9" w:rsidRPr="00787EEF" w:rsidRDefault="006055A9" w:rsidP="006055A9">
            <w:pPr>
              <w:tabs>
                <w:tab w:val="left" w:pos="267"/>
              </w:tabs>
              <w:adjustRightInd w:val="0"/>
              <w:spacing w:after="0" w:line="254" w:lineRule="exact"/>
              <w:jc w:val="right"/>
              <w:rPr>
                <w:rFonts w:ascii="Arial" w:hAnsi="Arial" w:cs="Arial"/>
                <w:b/>
                <w:noProof/>
                <w:color w:val="000000"/>
                <w:spacing w:val="-2"/>
                <w:sz w:val="22"/>
              </w:rPr>
            </w:pPr>
            <w:r w:rsidRPr="00787EEF">
              <w:rPr>
                <w:rFonts w:ascii="Arial" w:hAnsi="Arial" w:cs="Arial"/>
                <w:noProof/>
                <w:color w:val="000000"/>
                <w:spacing w:val="-2"/>
              </w:rPr>
              <w:t>booth(s)</w:t>
            </w:r>
          </w:p>
        </w:tc>
        <w:tc>
          <w:tcPr>
            <w:tcW w:w="1504" w:type="dxa"/>
            <w:vAlign w:val="center"/>
          </w:tcPr>
          <w:p w14:paraId="6D6F5E0E" w14:textId="155C9D3C" w:rsidR="006055A9" w:rsidRPr="00787EEF" w:rsidRDefault="006055A9" w:rsidP="006055A9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sz w:val="22"/>
              </w:rPr>
            </w:pPr>
            <w:r w:rsidRPr="00787EEF">
              <w:rPr>
                <w:rFonts w:ascii="Arial" w:hAnsi="Arial" w:cs="Arial"/>
                <w:noProof/>
                <w:color w:val="000000"/>
                <w:spacing w:val="-4"/>
              </w:rPr>
              <w:t>USD</w:t>
            </w:r>
          </w:p>
        </w:tc>
        <w:tc>
          <w:tcPr>
            <w:tcW w:w="2317" w:type="dxa"/>
            <w:vAlign w:val="center"/>
          </w:tcPr>
          <w:p w14:paraId="6478316D" w14:textId="1D08B4E1" w:rsidR="006055A9" w:rsidRPr="00787EEF" w:rsidRDefault="006055A9" w:rsidP="006055A9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b/>
                <w:noProof/>
                <w:color w:val="000000"/>
                <w:spacing w:val="-4"/>
                <w:sz w:val="22"/>
              </w:rPr>
            </w:pPr>
            <w:r w:rsidRPr="00787EEF">
              <w:rPr>
                <w:rFonts w:ascii="Arial" w:hAnsi="Arial" w:cs="Arial"/>
                <w:noProof/>
                <w:color w:val="000000"/>
                <w:spacing w:val="-4"/>
              </w:rPr>
              <w:t>Equipment cost Included</w:t>
            </w:r>
          </w:p>
        </w:tc>
      </w:tr>
      <w:tr w:rsidR="006055A9" w14:paraId="7AB8BCF3" w14:textId="77777777" w:rsidTr="00E40A12">
        <w:trPr>
          <w:trHeight w:val="283"/>
        </w:trPr>
        <w:tc>
          <w:tcPr>
            <w:tcW w:w="1555" w:type="dxa"/>
            <w:vMerge w:val="restart"/>
            <w:vAlign w:val="center"/>
          </w:tcPr>
          <w:p w14:paraId="785119F1" w14:textId="6A35ED1D" w:rsidR="006055A9" w:rsidRPr="00787EEF" w:rsidRDefault="006055A9" w:rsidP="006055A9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b/>
                <w:noProof/>
                <w:color w:val="000000"/>
                <w:spacing w:val="-2"/>
                <w:sz w:val="22"/>
              </w:rPr>
            </w:pPr>
            <w:r w:rsidRPr="00787EEF">
              <w:rPr>
                <w:rFonts w:ascii="Arial" w:hAnsi="Arial" w:cs="Arial"/>
                <w:noProof/>
                <w:color w:val="000000"/>
                <w:spacing w:val="-2"/>
              </w:rPr>
              <w:t>Discount</w:t>
            </w:r>
          </w:p>
        </w:tc>
        <w:tc>
          <w:tcPr>
            <w:tcW w:w="4536" w:type="dxa"/>
            <w:gridSpan w:val="2"/>
            <w:vAlign w:val="center"/>
          </w:tcPr>
          <w:p w14:paraId="649DB494" w14:textId="58AE7C73" w:rsidR="006055A9" w:rsidRPr="00787EEF" w:rsidRDefault="006055A9" w:rsidP="006055A9">
            <w:pPr>
              <w:tabs>
                <w:tab w:val="left" w:pos="267"/>
              </w:tabs>
              <w:adjustRightInd w:val="0"/>
              <w:spacing w:after="0" w:line="254" w:lineRule="exact"/>
              <w:ind w:rightChars="-54" w:right="-108"/>
              <w:rPr>
                <w:rFonts w:ascii="Arial" w:hAnsi="Arial" w:cs="Arial"/>
                <w:b/>
                <w:noProof/>
                <w:color w:val="000000"/>
                <w:spacing w:val="-2"/>
                <w:sz w:val="22"/>
              </w:rPr>
            </w:pPr>
            <w:r w:rsidRPr="00787EEF">
              <w:rPr>
                <w:rFonts w:ascii="Arial" w:hAnsi="Arial" w:cs="Arial"/>
                <w:noProof/>
                <w:color w:val="000000"/>
                <w:spacing w:val="-2"/>
              </w:rPr>
              <w:t>Early-bird</w:t>
            </w:r>
            <w:r w:rsidRPr="00787EEF">
              <w:rPr>
                <w:rFonts w:ascii="Arial" w:hAnsi="Arial" w:cs="Arial"/>
                <w:noProof/>
                <w:color w:val="000000"/>
                <w:spacing w:val="-1"/>
              </w:rPr>
              <w:t> </w:t>
            </w:r>
            <w:r w:rsidRPr="00787EEF">
              <w:rPr>
                <w:rFonts w:ascii="Arial" w:hAnsi="Arial" w:cs="Arial"/>
                <w:noProof/>
                <w:color w:val="000000"/>
                <w:spacing w:val="-2"/>
              </w:rPr>
              <w:t>registration</w:t>
            </w:r>
            <w:r>
              <w:rPr>
                <w:rFonts w:ascii="Arial" w:hAnsi="Arial" w:cs="Arial"/>
                <w:noProof/>
                <w:color w:val="000000"/>
              </w:rPr>
              <w:t xml:space="preserve">             </w:t>
            </w:r>
            <w:r w:rsidRPr="00787EEF">
              <w:rPr>
                <w:rFonts w:ascii="Arial" w:hAnsi="Arial" w:cs="Arial"/>
                <w:noProof/>
                <w:color w:val="000000"/>
              </w:rPr>
              <w:t> </w:t>
            </w:r>
            <w:r w:rsidRPr="00787EEF">
              <w:rPr>
                <w:rFonts w:ascii="Arial" w:hAnsi="Arial" w:cs="Arial"/>
                <w:noProof/>
                <w:color w:val="000000"/>
                <w:spacing w:val="-2"/>
              </w:rPr>
              <w:t>(~202</w:t>
            </w:r>
            <w:r>
              <w:rPr>
                <w:rFonts w:ascii="Arial" w:hAnsi="Arial" w:cs="Arial"/>
                <w:noProof/>
                <w:color w:val="000000"/>
                <w:spacing w:val="-2"/>
              </w:rPr>
              <w:t>4</w:t>
            </w:r>
            <w:r w:rsidRPr="00787EEF">
              <w:rPr>
                <w:rFonts w:ascii="Arial" w:hAnsi="Arial" w:cs="Arial"/>
                <w:noProof/>
                <w:color w:val="000000"/>
                <w:spacing w:val="-2"/>
              </w:rPr>
              <w:t>.</w:t>
            </w:r>
            <w:r w:rsidRPr="00787EEF">
              <w:rPr>
                <w:rFonts w:ascii="Arial" w:hAnsi="Arial" w:cs="Arial"/>
                <w:noProof/>
                <w:color w:val="000000"/>
                <w:spacing w:val="-1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</w:rPr>
              <w:t>Feb</w:t>
            </w:r>
            <w:r w:rsidRPr="00787EEF">
              <w:rPr>
                <w:rFonts w:ascii="Arial" w:hAnsi="Arial" w:cs="Arial"/>
                <w:noProof/>
                <w:color w:val="000000"/>
                <w:spacing w:val="-2"/>
              </w:rPr>
              <w:t>.</w:t>
            </w:r>
            <w:r w:rsidRPr="00787EEF">
              <w:rPr>
                <w:rFonts w:ascii="Arial" w:hAnsi="Arial" w:cs="Arial"/>
                <w:noProof/>
                <w:color w:val="000000"/>
                <w:spacing w:val="-1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</w:rPr>
              <w:t>16</w:t>
            </w:r>
            <w:r w:rsidRPr="00787EEF">
              <w:rPr>
                <w:rFonts w:ascii="Arial" w:hAnsi="Arial" w:cs="Arial"/>
                <w:noProof/>
                <w:color w:val="000000"/>
                <w:spacing w:val="-2"/>
              </w:rPr>
              <w:t>)</w:t>
            </w:r>
          </w:p>
        </w:tc>
        <w:tc>
          <w:tcPr>
            <w:tcW w:w="850" w:type="dxa"/>
            <w:vAlign w:val="center"/>
          </w:tcPr>
          <w:p w14:paraId="7139A7E4" w14:textId="5C53EEE7" w:rsidR="006055A9" w:rsidRPr="00787EEF" w:rsidRDefault="006055A9" w:rsidP="006055A9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noProof/>
                <w:color w:val="000000"/>
                <w:spacing w:val="-6"/>
              </w:rPr>
            </w:pPr>
            <w:r w:rsidRPr="00787EEF">
              <w:rPr>
                <w:rFonts w:ascii="Arial" w:hAnsi="Arial" w:cs="Arial" w:hint="eastAsia"/>
                <w:noProof/>
                <w:color w:val="000000"/>
                <w:spacing w:val="-6"/>
              </w:rPr>
              <w:t>10%</w:t>
            </w:r>
            <w:r>
              <w:rPr>
                <w:rFonts w:ascii="Arial" w:hAnsi="Arial" w:cs="Arial"/>
                <w:noProof/>
                <w:color w:val="000000"/>
                <w:spacing w:val="-6"/>
              </w:rPr>
              <w:t xml:space="preserve"> </w:t>
            </w:r>
            <w:r w:rsidRPr="00227B6A">
              <w:rPr>
                <w:rFonts w:ascii="Arial" w:hAnsi="Arial" w:cs="Arial"/>
                <w:noProof/>
                <w:color w:val="000000"/>
                <w:spacing w:val="-3"/>
              </w:rPr>
              <w:t>□</w:t>
            </w:r>
          </w:p>
        </w:tc>
        <w:tc>
          <w:tcPr>
            <w:tcW w:w="1504" w:type="dxa"/>
            <w:vMerge w:val="restart"/>
            <w:vAlign w:val="center"/>
          </w:tcPr>
          <w:p w14:paraId="155FED37" w14:textId="49738C09" w:rsidR="006055A9" w:rsidRPr="00787EEF" w:rsidRDefault="006055A9" w:rsidP="006055A9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sz w:val="22"/>
              </w:rPr>
            </w:pPr>
            <w:r w:rsidRPr="00787EEF">
              <w:rPr>
                <w:rFonts w:ascii="Arial" w:hAnsi="Arial" w:cs="Arial"/>
                <w:noProof/>
                <w:color w:val="000000"/>
                <w:spacing w:val="-4"/>
              </w:rPr>
              <w:t>USD</w:t>
            </w:r>
          </w:p>
        </w:tc>
        <w:tc>
          <w:tcPr>
            <w:tcW w:w="2317" w:type="dxa"/>
            <w:vMerge w:val="restart"/>
          </w:tcPr>
          <w:p w14:paraId="2A8E5305" w14:textId="77777777" w:rsidR="006055A9" w:rsidRPr="00787EEF" w:rsidRDefault="006055A9" w:rsidP="006055A9">
            <w:pPr>
              <w:spacing w:after="0" w:line="371" w:lineRule="exact"/>
              <w:ind w:left="60" w:right="-239"/>
              <w:rPr>
                <w:rFonts w:ascii="Arial" w:hAnsi="Arial" w:cs="Arial"/>
              </w:rPr>
            </w:pPr>
            <w:r w:rsidRPr="00787EEF"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Unit</w:t>
            </w:r>
            <w:r w:rsidRPr="00787EEF"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 </w:t>
            </w:r>
            <w:r w:rsidRPr="00787EEF"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Cost</w:t>
            </w:r>
            <w:r w:rsidRPr="00787EEF"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 </w:t>
            </w:r>
            <w:r w:rsidRPr="00787EEF"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× Discount</w:t>
            </w:r>
            <w:r w:rsidRPr="00787EEF"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 </w:t>
            </w:r>
            <w:r w:rsidRPr="00787EEF"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Rate</w:t>
            </w:r>
          </w:p>
          <w:p w14:paraId="1C1C0A02" w14:textId="3113B711" w:rsidR="006055A9" w:rsidRPr="00787EEF" w:rsidRDefault="006055A9" w:rsidP="006055A9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sz w:val="22"/>
              </w:rPr>
            </w:pPr>
            <w:r w:rsidRPr="00787EEF">
              <w:rPr>
                <w:rFonts w:ascii="Arial" w:hAnsi="Arial" w:cs="Arial"/>
                <w:noProof/>
                <w:color w:val="000000"/>
                <w:spacing w:val="-4"/>
                <w:sz w:val="18"/>
              </w:rPr>
              <w:t>×</w:t>
            </w:r>
            <w:r w:rsidRPr="00787EEF">
              <w:rPr>
                <w:rFonts w:ascii="Arial" w:hAnsi="Arial" w:cs="Arial"/>
                <w:noProof/>
                <w:color w:val="000000"/>
                <w:w w:val="214"/>
                <w:sz w:val="18"/>
              </w:rPr>
              <w:t> </w:t>
            </w:r>
            <w:r w:rsidRPr="00787EEF"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No.</w:t>
            </w:r>
            <w:r w:rsidRPr="00787EEF">
              <w:rPr>
                <w:rFonts w:ascii="Arial" w:hAnsi="Arial" w:cs="Arial"/>
                <w:noProof/>
                <w:color w:val="000000"/>
                <w:spacing w:val="18"/>
                <w:sz w:val="18"/>
              </w:rPr>
              <w:t> </w:t>
            </w:r>
            <w:r w:rsidRPr="00787EEF">
              <w:rPr>
                <w:rFonts w:ascii="Arial" w:hAnsi="Arial" w:cs="Arial"/>
                <w:noProof/>
                <w:color w:val="000000"/>
                <w:spacing w:val="-4"/>
                <w:sz w:val="18"/>
              </w:rPr>
              <w:t>of</w:t>
            </w:r>
            <w:r w:rsidRPr="00787EEF">
              <w:rPr>
                <w:rFonts w:ascii="Arial" w:hAnsi="Arial" w:cs="Arial"/>
                <w:noProof/>
                <w:color w:val="000000"/>
                <w:spacing w:val="20"/>
                <w:sz w:val="18"/>
              </w:rPr>
              <w:t> </w:t>
            </w:r>
            <w:r w:rsidRPr="00787EEF"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Booths</w:t>
            </w:r>
          </w:p>
        </w:tc>
      </w:tr>
      <w:tr w:rsidR="006055A9" w14:paraId="54CA8865" w14:textId="77777777" w:rsidTr="00E40A12">
        <w:trPr>
          <w:trHeight w:val="283"/>
        </w:trPr>
        <w:tc>
          <w:tcPr>
            <w:tcW w:w="1555" w:type="dxa"/>
            <w:vMerge/>
          </w:tcPr>
          <w:p w14:paraId="4865F033" w14:textId="77777777" w:rsidR="006055A9" w:rsidRPr="00787EEF" w:rsidRDefault="006055A9" w:rsidP="006055A9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sz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29401B45" w14:textId="63BB508F" w:rsidR="006055A9" w:rsidRPr="00787EEF" w:rsidRDefault="006055A9" w:rsidP="006055A9">
            <w:pPr>
              <w:tabs>
                <w:tab w:val="left" w:pos="267"/>
              </w:tabs>
              <w:adjustRightInd w:val="0"/>
              <w:spacing w:after="0" w:line="254" w:lineRule="exact"/>
              <w:ind w:rightChars="-54" w:right="-108"/>
              <w:rPr>
                <w:rFonts w:ascii="Arial" w:hAnsi="Arial" w:cs="Arial"/>
                <w:b/>
                <w:noProof/>
                <w:color w:val="000000"/>
                <w:spacing w:val="-2"/>
                <w:sz w:val="22"/>
              </w:rPr>
            </w:pPr>
            <w:r w:rsidRPr="00787EEF">
              <w:rPr>
                <w:rFonts w:ascii="Arial" w:hAnsi="Arial" w:cs="Arial"/>
                <w:noProof/>
                <w:color w:val="000000"/>
                <w:spacing w:val="-3"/>
              </w:rPr>
              <w:t>2</w:t>
            </w:r>
            <w:r w:rsidRPr="00787EEF">
              <w:rPr>
                <w:rFonts w:ascii="Arial" w:hAnsi="Arial" w:cs="Arial"/>
                <w:noProof/>
                <w:color w:val="000000"/>
                <w:spacing w:val="-1"/>
              </w:rPr>
              <w:t> </w:t>
            </w:r>
            <w:r w:rsidRPr="00787EEF">
              <w:rPr>
                <w:rFonts w:ascii="Arial" w:hAnsi="Arial" w:cs="Arial"/>
                <w:noProof/>
                <w:color w:val="000000"/>
                <w:spacing w:val="-2"/>
              </w:rPr>
              <w:t>consecutive</w:t>
            </w:r>
            <w:r w:rsidRPr="00787EEF">
              <w:rPr>
                <w:rFonts w:ascii="Arial" w:hAnsi="Arial" w:cs="Arial"/>
                <w:noProof/>
                <w:color w:val="000000"/>
                <w:spacing w:val="-1"/>
              </w:rPr>
              <w:t> </w:t>
            </w:r>
            <w:r w:rsidRPr="00787EEF">
              <w:rPr>
                <w:rFonts w:ascii="Arial" w:hAnsi="Arial" w:cs="Arial"/>
                <w:noProof/>
                <w:color w:val="000000"/>
                <w:spacing w:val="-2"/>
              </w:rPr>
              <w:t>years</w:t>
            </w:r>
            <w:r w:rsidRPr="00787EEF">
              <w:rPr>
                <w:rFonts w:ascii="Arial" w:hAnsi="Arial" w:cs="Arial"/>
                <w:noProof/>
                <w:color w:val="000000"/>
                <w:spacing w:val="-1"/>
              </w:rPr>
              <w:t> </w:t>
            </w:r>
            <w:r w:rsidRPr="00787EEF">
              <w:rPr>
                <w:rFonts w:ascii="Arial" w:hAnsi="Arial" w:cs="Arial"/>
                <w:noProof/>
                <w:color w:val="000000"/>
                <w:spacing w:val="-2"/>
              </w:rPr>
              <w:t>participation</w:t>
            </w:r>
            <w:r w:rsidRPr="00787EEF">
              <w:rPr>
                <w:rFonts w:ascii="Arial" w:hAnsi="Arial" w:cs="Arial"/>
                <w:noProof/>
                <w:color w:val="000000"/>
                <w:spacing w:val="-2"/>
                <w:sz w:val="14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pacing w:val="-2"/>
              </w:rPr>
              <w:t xml:space="preserve"> </w:t>
            </w:r>
            <w:r w:rsidRPr="00787EEF">
              <w:rPr>
                <w:rFonts w:ascii="Arial" w:hAnsi="Arial" w:cs="Arial"/>
                <w:noProof/>
                <w:color w:val="000000"/>
                <w:spacing w:val="-2"/>
              </w:rPr>
              <w:t>(202</w:t>
            </w:r>
            <w:r>
              <w:rPr>
                <w:rFonts w:ascii="Arial" w:hAnsi="Arial" w:cs="Arial"/>
                <w:noProof/>
                <w:color w:val="000000"/>
                <w:spacing w:val="-2"/>
              </w:rPr>
              <w:t>3</w:t>
            </w:r>
            <w:r w:rsidRPr="00787EEF">
              <w:rPr>
                <w:rFonts w:ascii="Arial" w:hAnsi="Arial" w:cs="Arial"/>
                <w:noProof/>
                <w:color w:val="000000"/>
              </w:rPr>
              <w:t> </w:t>
            </w:r>
            <w:r w:rsidRPr="00787EEF">
              <w:rPr>
                <w:rFonts w:ascii="Arial" w:hAnsi="Arial" w:cs="Arial"/>
                <w:noProof/>
                <w:color w:val="000000"/>
                <w:spacing w:val="-2"/>
              </w:rPr>
              <w:t>exhibitor)</w:t>
            </w:r>
          </w:p>
        </w:tc>
        <w:tc>
          <w:tcPr>
            <w:tcW w:w="850" w:type="dxa"/>
            <w:vAlign w:val="center"/>
          </w:tcPr>
          <w:p w14:paraId="3F0783FC" w14:textId="1DAF2FD4" w:rsidR="006055A9" w:rsidRPr="00787EEF" w:rsidRDefault="006055A9" w:rsidP="006055A9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noProof/>
                <w:color w:val="000000"/>
                <w:spacing w:val="-6"/>
              </w:rPr>
            </w:pPr>
            <w:r>
              <w:rPr>
                <w:rFonts w:ascii="Arial" w:hAnsi="Arial" w:cs="Arial" w:hint="eastAsia"/>
                <w:noProof/>
                <w:color w:val="000000"/>
                <w:spacing w:val="-6"/>
              </w:rPr>
              <w:t>5</w:t>
            </w:r>
            <w:r w:rsidRPr="00787EEF">
              <w:rPr>
                <w:rFonts w:ascii="Arial" w:hAnsi="Arial" w:cs="Arial" w:hint="eastAsia"/>
                <w:noProof/>
                <w:color w:val="000000"/>
                <w:spacing w:val="-6"/>
              </w:rPr>
              <w:t>%</w:t>
            </w:r>
            <w:r>
              <w:rPr>
                <w:rFonts w:ascii="Arial" w:hAnsi="Arial" w:cs="Arial"/>
                <w:noProof/>
                <w:color w:val="000000"/>
                <w:spacing w:val="-6"/>
              </w:rPr>
              <w:t xml:space="preserve"> </w:t>
            </w:r>
            <w:r w:rsidRPr="00787EEF">
              <w:rPr>
                <w:rFonts w:ascii="Arial" w:hAnsi="Arial" w:cs="Arial"/>
                <w:noProof/>
                <w:color w:val="000000"/>
                <w:spacing w:val="-6"/>
              </w:rPr>
              <w:t>□</w:t>
            </w:r>
          </w:p>
        </w:tc>
        <w:tc>
          <w:tcPr>
            <w:tcW w:w="1504" w:type="dxa"/>
            <w:vMerge/>
            <w:vAlign w:val="center"/>
          </w:tcPr>
          <w:p w14:paraId="3579835C" w14:textId="69C4D40A" w:rsidR="006055A9" w:rsidRPr="00787EEF" w:rsidRDefault="006055A9" w:rsidP="006055A9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sz w:val="22"/>
              </w:rPr>
            </w:pPr>
          </w:p>
        </w:tc>
        <w:tc>
          <w:tcPr>
            <w:tcW w:w="2317" w:type="dxa"/>
            <w:vMerge/>
          </w:tcPr>
          <w:p w14:paraId="11B12AFB" w14:textId="77777777" w:rsidR="006055A9" w:rsidRPr="00787EEF" w:rsidRDefault="006055A9" w:rsidP="006055A9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sz w:val="22"/>
              </w:rPr>
            </w:pPr>
          </w:p>
        </w:tc>
      </w:tr>
      <w:tr w:rsidR="006055A9" w14:paraId="0A76D598" w14:textId="77777777" w:rsidTr="00E40A12">
        <w:trPr>
          <w:trHeight w:val="283"/>
        </w:trPr>
        <w:tc>
          <w:tcPr>
            <w:tcW w:w="6941" w:type="dxa"/>
            <w:gridSpan w:val="4"/>
            <w:vAlign w:val="center"/>
          </w:tcPr>
          <w:p w14:paraId="4A2A351F" w14:textId="595C017F" w:rsidR="006055A9" w:rsidRPr="00787EEF" w:rsidRDefault="006055A9" w:rsidP="006055A9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b/>
                <w:noProof/>
                <w:color w:val="000000"/>
                <w:spacing w:val="-2"/>
                <w:sz w:val="22"/>
              </w:rPr>
            </w:pPr>
            <w:r w:rsidRPr="00787EEF">
              <w:rPr>
                <w:rFonts w:ascii="Arial" w:hAnsi="Arial" w:cs="Arial"/>
                <w:noProof/>
                <w:color w:val="000000"/>
                <w:spacing w:val="-2"/>
              </w:rPr>
              <w:t>Total Amount</w:t>
            </w:r>
          </w:p>
        </w:tc>
        <w:tc>
          <w:tcPr>
            <w:tcW w:w="1504" w:type="dxa"/>
            <w:vAlign w:val="center"/>
          </w:tcPr>
          <w:p w14:paraId="5044C81E" w14:textId="2F4D917A" w:rsidR="006055A9" w:rsidRPr="00787EEF" w:rsidRDefault="006055A9" w:rsidP="006055A9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sz w:val="22"/>
              </w:rPr>
            </w:pPr>
            <w:r w:rsidRPr="00787EEF">
              <w:rPr>
                <w:rFonts w:ascii="Arial" w:hAnsi="Arial" w:cs="Arial"/>
                <w:noProof/>
                <w:color w:val="000000"/>
                <w:spacing w:val="-4"/>
              </w:rPr>
              <w:t>USD</w:t>
            </w:r>
            <w:r>
              <w:rPr>
                <w:rFonts w:ascii="Arial" w:hAnsi="Arial" w:cs="Arial"/>
                <w:noProof/>
                <w:color w:val="000000"/>
                <w:spacing w:val="-4"/>
              </w:rPr>
              <w:t xml:space="preserve"> </w:t>
            </w:r>
          </w:p>
        </w:tc>
        <w:tc>
          <w:tcPr>
            <w:tcW w:w="2317" w:type="dxa"/>
          </w:tcPr>
          <w:p w14:paraId="79BE0947" w14:textId="77777777" w:rsidR="006055A9" w:rsidRPr="00787EEF" w:rsidRDefault="006055A9" w:rsidP="006055A9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sz w:val="22"/>
              </w:rPr>
            </w:pPr>
          </w:p>
        </w:tc>
      </w:tr>
    </w:tbl>
    <w:p w14:paraId="03BB2E42" w14:textId="77777777" w:rsidR="00227B6A" w:rsidRPr="009F0054" w:rsidRDefault="00227B6A" w:rsidP="00FB526D">
      <w:pPr>
        <w:tabs>
          <w:tab w:val="left" w:pos="267"/>
        </w:tabs>
        <w:adjustRightInd w:val="0"/>
        <w:spacing w:after="0" w:line="240" w:lineRule="auto"/>
        <w:rPr>
          <w:rFonts w:ascii="Arial" w:hAnsi="Arial" w:cs="Arial"/>
          <w:bCs/>
          <w:i/>
          <w:kern w:val="20"/>
          <w:sz w:val="2"/>
          <w:szCs w:val="2"/>
        </w:rPr>
      </w:pPr>
    </w:p>
    <w:p w14:paraId="37E7AC85" w14:textId="6A5D3DCE" w:rsidR="009F0054" w:rsidRPr="009F0054" w:rsidRDefault="009F0054" w:rsidP="009F0054">
      <w:pPr>
        <w:pStyle w:val="ab"/>
        <w:widowControl/>
        <w:numPr>
          <w:ilvl w:val="0"/>
          <w:numId w:val="17"/>
        </w:numPr>
        <w:wordWrap/>
        <w:autoSpaceDE/>
        <w:autoSpaceDN/>
        <w:ind w:leftChars="0"/>
        <w:jc w:val="left"/>
        <w:rPr>
          <w:rFonts w:ascii="Arial" w:eastAsia="나눔스퀘어OTF Bold" w:hAnsi="Arial" w:cs="Arial"/>
          <w:color w:val="FF0000"/>
          <w:kern w:val="0"/>
          <w:szCs w:val="20"/>
        </w:rPr>
      </w:pPr>
      <w:r w:rsidRPr="009F0054">
        <w:rPr>
          <w:rFonts w:ascii="Arial" w:eastAsia="나눔스퀘어OTF Bold" w:hAnsi="Arial" w:cs="Arial"/>
          <w:color w:val="FF0000"/>
          <w:kern w:val="0"/>
          <w:szCs w:val="20"/>
        </w:rPr>
        <w:t>A minimum of 2 booth applications is required for raw space and premium shell scheme booths.</w:t>
      </w:r>
    </w:p>
    <w:p w14:paraId="562F54A2" w14:textId="45CBD643" w:rsidR="00FC7F89" w:rsidRPr="00FB526D" w:rsidRDefault="00FC7F89" w:rsidP="00FC7F89">
      <w:pPr>
        <w:pStyle w:val="ab"/>
        <w:numPr>
          <w:ilvl w:val="0"/>
          <w:numId w:val="17"/>
        </w:numPr>
        <w:spacing w:line="300" w:lineRule="exact"/>
        <w:ind w:leftChars="0"/>
        <w:rPr>
          <w:rFonts w:ascii="Arial" w:hAnsi="Arial" w:cs="Arial"/>
          <w:spacing w:val="-10"/>
        </w:rPr>
      </w:pPr>
      <w:r w:rsidRPr="00FB526D">
        <w:rPr>
          <w:rFonts w:ascii="Arial" w:hAnsi="Arial" w:cs="Arial"/>
          <w:noProof/>
          <w:color w:val="000000"/>
          <w:spacing w:val="-10"/>
        </w:rPr>
        <w:t>Deposit Payment: Please make down payment, 50% of the total participation fee within 1 week of submitting application form.</w:t>
      </w:r>
    </w:p>
    <w:p w14:paraId="352D5EC9" w14:textId="50F8DD1B" w:rsidR="00FC7F89" w:rsidRDefault="00FC7F89" w:rsidP="00FC7F89">
      <w:pPr>
        <w:spacing w:after="0" w:line="300" w:lineRule="exact"/>
        <w:ind w:firstLineChars="400" w:firstLine="784"/>
        <w:rPr>
          <w:rFonts w:ascii="Arial" w:hAnsi="Arial" w:cs="Arial"/>
          <w:noProof/>
          <w:color w:val="000000"/>
          <w:spacing w:val="-2"/>
        </w:rPr>
      </w:pPr>
      <w:r w:rsidRPr="00FB526D">
        <w:rPr>
          <w:rFonts w:ascii="Arial" w:hAnsi="Arial" w:cs="Arial"/>
          <w:noProof/>
          <w:color w:val="000000"/>
          <w:spacing w:val="-2"/>
        </w:rPr>
        <w:t>(Discount</w:t>
      </w:r>
      <w:r w:rsidRPr="00FB526D">
        <w:rPr>
          <w:rFonts w:ascii="Arial" w:hAnsi="Arial" w:cs="Arial"/>
          <w:noProof/>
          <w:color w:val="000000"/>
          <w:spacing w:val="-1"/>
        </w:rPr>
        <w:t> </w:t>
      </w:r>
      <w:r w:rsidRPr="00FB526D">
        <w:rPr>
          <w:rFonts w:ascii="Arial" w:hAnsi="Arial" w:cs="Arial"/>
          <w:noProof/>
          <w:color w:val="000000"/>
          <w:spacing w:val="-2"/>
        </w:rPr>
        <w:t>will</w:t>
      </w:r>
      <w:r w:rsidRPr="00FB526D">
        <w:rPr>
          <w:rFonts w:ascii="Arial" w:hAnsi="Arial" w:cs="Arial"/>
          <w:noProof/>
          <w:color w:val="000000"/>
        </w:rPr>
        <w:t> </w:t>
      </w:r>
      <w:r w:rsidRPr="00FB526D">
        <w:rPr>
          <w:rFonts w:ascii="Arial" w:hAnsi="Arial" w:cs="Arial"/>
          <w:noProof/>
          <w:color w:val="000000"/>
          <w:spacing w:val="-2"/>
        </w:rPr>
        <w:t>not</w:t>
      </w:r>
      <w:r w:rsidRPr="00FB526D">
        <w:rPr>
          <w:rFonts w:ascii="Arial" w:hAnsi="Arial" w:cs="Arial"/>
          <w:noProof/>
          <w:color w:val="000000"/>
          <w:spacing w:val="-1"/>
        </w:rPr>
        <w:t> </w:t>
      </w:r>
      <w:r w:rsidRPr="00FB526D">
        <w:rPr>
          <w:rFonts w:ascii="Arial" w:hAnsi="Arial" w:cs="Arial"/>
          <w:noProof/>
          <w:color w:val="000000"/>
          <w:spacing w:val="-2"/>
        </w:rPr>
        <w:t>be</w:t>
      </w:r>
      <w:r w:rsidRPr="00FB526D">
        <w:rPr>
          <w:rFonts w:ascii="Arial" w:hAnsi="Arial" w:cs="Arial"/>
          <w:noProof/>
          <w:color w:val="000000"/>
          <w:spacing w:val="-1"/>
        </w:rPr>
        <w:t> </w:t>
      </w:r>
      <w:r w:rsidRPr="00FB526D">
        <w:rPr>
          <w:rFonts w:ascii="Arial" w:hAnsi="Arial" w:cs="Arial"/>
          <w:noProof/>
          <w:color w:val="000000"/>
          <w:spacing w:val="-2"/>
        </w:rPr>
        <w:t>applied</w:t>
      </w:r>
      <w:r w:rsidRPr="00FB526D">
        <w:rPr>
          <w:rFonts w:ascii="Arial" w:hAnsi="Arial" w:cs="Arial"/>
          <w:noProof/>
          <w:color w:val="000000"/>
          <w:spacing w:val="-1"/>
        </w:rPr>
        <w:t> </w:t>
      </w:r>
      <w:r w:rsidRPr="00FB526D">
        <w:rPr>
          <w:rFonts w:ascii="Arial" w:hAnsi="Arial" w:cs="Arial"/>
          <w:noProof/>
          <w:color w:val="000000"/>
          <w:spacing w:val="-2"/>
        </w:rPr>
        <w:t>unless</w:t>
      </w:r>
      <w:r w:rsidRPr="00FB526D">
        <w:rPr>
          <w:rFonts w:ascii="Arial" w:hAnsi="Arial" w:cs="Arial"/>
          <w:noProof/>
          <w:color w:val="000000"/>
          <w:spacing w:val="-1"/>
        </w:rPr>
        <w:t> </w:t>
      </w:r>
      <w:r w:rsidRPr="00FB526D">
        <w:rPr>
          <w:rFonts w:ascii="Arial" w:hAnsi="Arial" w:cs="Arial"/>
          <w:noProof/>
          <w:color w:val="000000"/>
          <w:spacing w:val="-2"/>
        </w:rPr>
        <w:t>deposits</w:t>
      </w:r>
      <w:r w:rsidRPr="00FB526D">
        <w:rPr>
          <w:rFonts w:ascii="Arial" w:hAnsi="Arial" w:cs="Arial"/>
          <w:noProof/>
          <w:color w:val="000000"/>
          <w:spacing w:val="-1"/>
        </w:rPr>
        <w:t> </w:t>
      </w:r>
      <w:r w:rsidRPr="00FB526D">
        <w:rPr>
          <w:rFonts w:ascii="Arial" w:hAnsi="Arial" w:cs="Arial"/>
          <w:noProof/>
          <w:color w:val="000000"/>
          <w:spacing w:val="-3"/>
        </w:rPr>
        <w:t>have</w:t>
      </w:r>
      <w:r w:rsidRPr="00FB526D">
        <w:rPr>
          <w:rFonts w:ascii="Arial" w:hAnsi="Arial" w:cs="Arial"/>
          <w:noProof/>
          <w:color w:val="000000"/>
          <w:spacing w:val="-1"/>
        </w:rPr>
        <w:t> </w:t>
      </w:r>
      <w:r w:rsidRPr="00FB526D">
        <w:rPr>
          <w:rFonts w:ascii="Arial" w:hAnsi="Arial" w:cs="Arial"/>
          <w:noProof/>
          <w:color w:val="000000"/>
          <w:spacing w:val="-2"/>
        </w:rPr>
        <w:t>been</w:t>
      </w:r>
      <w:r w:rsidRPr="00FB526D">
        <w:rPr>
          <w:rFonts w:ascii="Arial" w:hAnsi="Arial" w:cs="Arial"/>
          <w:noProof/>
          <w:color w:val="000000"/>
          <w:spacing w:val="-1"/>
        </w:rPr>
        <w:t> </w:t>
      </w:r>
      <w:r w:rsidRPr="00FB526D">
        <w:rPr>
          <w:rFonts w:ascii="Arial" w:hAnsi="Arial" w:cs="Arial"/>
          <w:noProof/>
          <w:color w:val="000000"/>
          <w:spacing w:val="-2"/>
        </w:rPr>
        <w:t xml:space="preserve">transacted.) </w:t>
      </w:r>
    </w:p>
    <w:p w14:paraId="7410EB53" w14:textId="1090248D" w:rsidR="00FB526D" w:rsidRPr="00FB526D" w:rsidRDefault="00FB526D" w:rsidP="00FB526D">
      <w:pPr>
        <w:pStyle w:val="ab"/>
        <w:numPr>
          <w:ilvl w:val="0"/>
          <w:numId w:val="20"/>
        </w:numPr>
        <w:spacing w:line="300" w:lineRule="exact"/>
        <w:ind w:leftChars="0" w:left="798" w:hanging="420"/>
        <w:rPr>
          <w:rFonts w:ascii="Arial" w:hAnsi="Arial" w:cs="Arial"/>
          <w:noProof/>
          <w:color w:val="000000"/>
          <w:spacing w:val="-2"/>
        </w:rPr>
      </w:pPr>
      <w:r>
        <w:rPr>
          <w:rFonts w:ascii="Arial" w:hAnsi="Arial" w:cs="Arial" w:hint="eastAsia"/>
          <w:noProof/>
          <w:color w:val="000000"/>
          <w:spacing w:val="-2"/>
        </w:rPr>
        <w:t>B</w:t>
      </w:r>
      <w:r>
        <w:rPr>
          <w:rFonts w:ascii="Arial" w:hAnsi="Arial" w:cs="Arial"/>
          <w:noProof/>
          <w:color w:val="000000"/>
          <w:spacing w:val="-2"/>
        </w:rPr>
        <w:t xml:space="preserve">alance Payment: Balance should be paid by no later than </w:t>
      </w:r>
      <w:r w:rsidR="0006243F">
        <w:rPr>
          <w:rFonts w:ascii="Arial" w:hAnsi="Arial" w:cs="Arial" w:hint="eastAsia"/>
          <w:noProof/>
          <w:color w:val="000000"/>
          <w:spacing w:val="-2"/>
        </w:rPr>
        <w:t>A</w:t>
      </w:r>
      <w:r w:rsidR="0006243F">
        <w:rPr>
          <w:rFonts w:ascii="Arial" w:hAnsi="Arial" w:cs="Arial"/>
          <w:noProof/>
          <w:color w:val="000000"/>
          <w:spacing w:val="-2"/>
        </w:rPr>
        <w:t>pril</w:t>
      </w:r>
      <w:r>
        <w:rPr>
          <w:rFonts w:ascii="Arial" w:hAnsi="Arial" w:cs="Arial"/>
          <w:noProof/>
          <w:color w:val="000000"/>
          <w:spacing w:val="-2"/>
        </w:rPr>
        <w:t xml:space="preserve"> </w:t>
      </w:r>
      <w:r w:rsidR="00B14D71">
        <w:rPr>
          <w:rFonts w:ascii="Arial" w:hAnsi="Arial" w:cs="Arial"/>
          <w:noProof/>
          <w:color w:val="000000"/>
          <w:spacing w:val="-2"/>
        </w:rPr>
        <w:t>5</w:t>
      </w:r>
      <w:r>
        <w:rPr>
          <w:rFonts w:ascii="Arial" w:hAnsi="Arial" w:cs="Arial"/>
          <w:noProof/>
          <w:color w:val="000000"/>
          <w:spacing w:val="-2"/>
        </w:rPr>
        <w:t>, 202</w:t>
      </w:r>
      <w:r w:rsidR="00B14D71">
        <w:rPr>
          <w:rFonts w:ascii="Arial" w:hAnsi="Arial" w:cs="Arial"/>
          <w:noProof/>
          <w:color w:val="000000"/>
          <w:spacing w:val="-2"/>
        </w:rPr>
        <w:t>4</w:t>
      </w:r>
    </w:p>
    <w:p w14:paraId="46C3D14B" w14:textId="289A1F4F" w:rsidR="00227B6A" w:rsidRPr="00FB526D" w:rsidRDefault="00FC7F89" w:rsidP="00FC7F89">
      <w:pPr>
        <w:pStyle w:val="ab"/>
        <w:numPr>
          <w:ilvl w:val="0"/>
          <w:numId w:val="18"/>
        </w:numPr>
        <w:spacing w:line="300" w:lineRule="exact"/>
        <w:ind w:leftChars="0" w:left="798" w:hanging="420"/>
        <w:rPr>
          <w:rFonts w:ascii="Arial" w:hAnsi="Arial" w:cs="Arial"/>
          <w:noProof/>
          <w:color w:val="000000"/>
          <w:spacing w:val="-2"/>
        </w:rPr>
      </w:pPr>
      <w:r w:rsidRPr="00FB526D">
        <w:rPr>
          <w:rFonts w:ascii="Arial" w:hAnsi="Arial" w:cs="Arial"/>
          <w:noProof/>
          <w:color w:val="000000"/>
          <w:spacing w:val="-3"/>
        </w:rPr>
        <w:t>Payment</w:t>
      </w:r>
      <w:r w:rsidRPr="00FB526D">
        <w:rPr>
          <w:rFonts w:ascii="Arial" w:hAnsi="Arial" w:cs="Arial"/>
          <w:noProof/>
          <w:color w:val="000000"/>
          <w:spacing w:val="-1"/>
        </w:rPr>
        <w:t> </w:t>
      </w:r>
      <w:r w:rsidRPr="00FB526D">
        <w:rPr>
          <w:rFonts w:ascii="Arial" w:hAnsi="Arial" w:cs="Arial"/>
          <w:noProof/>
          <w:color w:val="000000"/>
          <w:spacing w:val="-2"/>
        </w:rPr>
        <w:t>must</w:t>
      </w:r>
      <w:r w:rsidRPr="00FB526D">
        <w:rPr>
          <w:rFonts w:ascii="Arial" w:hAnsi="Arial" w:cs="Arial"/>
          <w:noProof/>
          <w:color w:val="000000"/>
          <w:spacing w:val="-1"/>
        </w:rPr>
        <w:t> </w:t>
      </w:r>
      <w:r w:rsidRPr="00FB526D">
        <w:rPr>
          <w:rFonts w:ascii="Arial" w:hAnsi="Arial" w:cs="Arial"/>
          <w:noProof/>
          <w:color w:val="000000"/>
          <w:spacing w:val="-3"/>
        </w:rPr>
        <w:t>be</w:t>
      </w:r>
      <w:r w:rsidRPr="00FB526D">
        <w:rPr>
          <w:rFonts w:ascii="Arial" w:hAnsi="Arial" w:cs="Arial"/>
          <w:noProof/>
          <w:color w:val="000000"/>
          <w:spacing w:val="-1"/>
        </w:rPr>
        <w:t> </w:t>
      </w:r>
      <w:r w:rsidRPr="00FB526D">
        <w:rPr>
          <w:rFonts w:ascii="Arial" w:hAnsi="Arial" w:cs="Arial"/>
          <w:noProof/>
          <w:color w:val="000000"/>
          <w:spacing w:val="-2"/>
        </w:rPr>
        <w:t>wired</w:t>
      </w:r>
      <w:r w:rsidRPr="00FB526D">
        <w:rPr>
          <w:rFonts w:ascii="Arial" w:hAnsi="Arial" w:cs="Arial"/>
          <w:noProof/>
          <w:color w:val="000000"/>
          <w:spacing w:val="-1"/>
        </w:rPr>
        <w:t> </w:t>
      </w:r>
      <w:r w:rsidRPr="00FB526D">
        <w:rPr>
          <w:rFonts w:ascii="Arial" w:hAnsi="Arial" w:cs="Arial"/>
          <w:noProof/>
          <w:color w:val="000000"/>
          <w:spacing w:val="-2"/>
        </w:rPr>
        <w:t>to</w:t>
      </w:r>
      <w:r w:rsidRPr="00FB526D">
        <w:rPr>
          <w:rFonts w:ascii="Arial" w:hAnsi="Arial" w:cs="Arial"/>
          <w:noProof/>
          <w:color w:val="000000"/>
          <w:spacing w:val="1"/>
        </w:rPr>
        <w:t> </w:t>
      </w:r>
      <w:r w:rsidRPr="00FB526D">
        <w:rPr>
          <w:rFonts w:ascii="Arial" w:hAnsi="Arial" w:cs="Arial"/>
          <w:noProof/>
          <w:color w:val="000000"/>
          <w:spacing w:val="-3"/>
        </w:rPr>
        <w:t>BIO</w:t>
      </w:r>
      <w:r w:rsidRPr="00FB526D">
        <w:rPr>
          <w:rFonts w:ascii="Arial" w:hAnsi="Arial" w:cs="Arial"/>
          <w:noProof/>
          <w:color w:val="000000"/>
          <w:spacing w:val="-1"/>
        </w:rPr>
        <w:t> </w:t>
      </w:r>
      <w:r w:rsidRPr="00FB526D">
        <w:rPr>
          <w:rFonts w:ascii="Arial" w:hAnsi="Arial" w:cs="Arial"/>
          <w:noProof/>
          <w:color w:val="000000"/>
          <w:spacing w:val="-3"/>
        </w:rPr>
        <w:t>KOREA</w:t>
      </w:r>
      <w:r w:rsidRPr="00FB526D">
        <w:rPr>
          <w:rFonts w:ascii="Arial" w:hAnsi="Arial" w:cs="Arial"/>
          <w:noProof/>
          <w:color w:val="000000"/>
          <w:spacing w:val="-12"/>
        </w:rPr>
        <w:t> </w:t>
      </w:r>
      <w:r w:rsidRPr="00FB526D">
        <w:rPr>
          <w:rFonts w:ascii="Arial" w:hAnsi="Arial" w:cs="Arial"/>
          <w:noProof/>
          <w:color w:val="000000"/>
          <w:spacing w:val="-2"/>
        </w:rPr>
        <w:t>Organizing</w:t>
      </w:r>
      <w:r w:rsidRPr="00FB526D">
        <w:rPr>
          <w:rFonts w:ascii="Arial" w:hAnsi="Arial" w:cs="Arial"/>
          <w:noProof/>
          <w:color w:val="000000"/>
          <w:spacing w:val="1"/>
        </w:rPr>
        <w:t> </w:t>
      </w:r>
      <w:r w:rsidRPr="00FB526D">
        <w:rPr>
          <w:rFonts w:ascii="Arial" w:hAnsi="Arial" w:cs="Arial"/>
          <w:noProof/>
          <w:color w:val="000000"/>
          <w:spacing w:val="-2"/>
        </w:rPr>
        <w:t>Committee</w:t>
      </w:r>
    </w:p>
    <w:p w14:paraId="1ED26DDD" w14:textId="77777777" w:rsidR="00FC7F89" w:rsidRPr="00FC7F89" w:rsidRDefault="00FC7F89" w:rsidP="00FC7F89">
      <w:pPr>
        <w:pStyle w:val="ab"/>
        <w:ind w:leftChars="0" w:left="798"/>
        <w:rPr>
          <w:rFonts w:ascii="Arial Narrow" w:hAnsi="Arial Narrow" w:cs="Arial Narrow"/>
          <w:noProof/>
          <w:color w:val="000000"/>
          <w:spacing w:val="-2"/>
          <w:sz w:val="6"/>
        </w:rPr>
      </w:pPr>
    </w:p>
    <w:tbl>
      <w:tblPr>
        <w:tblStyle w:val="aa"/>
        <w:tblW w:w="16934" w:type="dxa"/>
        <w:tblInd w:w="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2"/>
        <w:gridCol w:w="7441"/>
        <w:gridCol w:w="7441"/>
      </w:tblGrid>
      <w:tr w:rsidR="00FC7F89" w14:paraId="7D0DADE9" w14:textId="77777777" w:rsidTr="009F0054">
        <w:trPr>
          <w:trHeight w:val="254"/>
        </w:trPr>
        <w:tc>
          <w:tcPr>
            <w:tcW w:w="2052" w:type="dxa"/>
            <w:shd w:val="clear" w:color="auto" w:fill="D5EEF7"/>
            <w:vAlign w:val="center"/>
          </w:tcPr>
          <w:p w14:paraId="629B3DC0" w14:textId="24D8D891" w:rsidR="00FC7F89" w:rsidRPr="009F0054" w:rsidRDefault="00FC7F89" w:rsidP="001775EA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noProof/>
                <w:color w:val="000000"/>
                <w:spacing w:val="-2"/>
                <w:sz w:val="18"/>
                <w:szCs w:val="20"/>
              </w:rPr>
            </w:pPr>
            <w:r w:rsidRPr="009F0054">
              <w:rPr>
                <w:rFonts w:ascii="Arial" w:hAnsi="Arial" w:cs="Arial"/>
                <w:noProof/>
                <w:color w:val="000000"/>
                <w:spacing w:val="-2"/>
                <w:sz w:val="18"/>
                <w:szCs w:val="20"/>
              </w:rPr>
              <w:t>Name of Bank</w:t>
            </w:r>
          </w:p>
        </w:tc>
        <w:tc>
          <w:tcPr>
            <w:tcW w:w="7441" w:type="dxa"/>
            <w:vAlign w:val="center"/>
          </w:tcPr>
          <w:p w14:paraId="5BC19DAD" w14:textId="575566B8" w:rsidR="00FC7F89" w:rsidRPr="009F0054" w:rsidRDefault="009F0054" w:rsidP="001775EA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noProof/>
                <w:color w:val="000000"/>
                <w:spacing w:val="-2"/>
                <w:sz w:val="18"/>
                <w:szCs w:val="20"/>
              </w:rPr>
            </w:pPr>
            <w:r w:rsidRPr="009F0054">
              <w:rPr>
                <w:rFonts w:ascii="Arial" w:hAnsi="Arial" w:cs="Arial"/>
                <w:noProof/>
                <w:color w:val="000000"/>
                <w:spacing w:val="-2"/>
                <w:sz w:val="18"/>
                <w:szCs w:val="20"/>
              </w:rPr>
              <w:t>NONGHYUP Bank</w:t>
            </w:r>
          </w:p>
        </w:tc>
        <w:tc>
          <w:tcPr>
            <w:tcW w:w="7441" w:type="dxa"/>
          </w:tcPr>
          <w:p w14:paraId="699B11FB" w14:textId="672A45B8" w:rsidR="00FC7F89" w:rsidRDefault="00FC7F89" w:rsidP="00FC7F89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</w:p>
        </w:tc>
      </w:tr>
      <w:tr w:rsidR="00FC7F89" w14:paraId="1BE73A3A" w14:textId="77777777" w:rsidTr="009F0054">
        <w:trPr>
          <w:trHeight w:val="254"/>
        </w:trPr>
        <w:tc>
          <w:tcPr>
            <w:tcW w:w="2052" w:type="dxa"/>
            <w:shd w:val="clear" w:color="auto" w:fill="D5EEF7"/>
            <w:vAlign w:val="center"/>
          </w:tcPr>
          <w:p w14:paraId="34E73693" w14:textId="2DF905C6" w:rsidR="00FC7F89" w:rsidRPr="009F0054" w:rsidRDefault="00FC7F89" w:rsidP="001775EA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noProof/>
                <w:color w:val="000000"/>
                <w:spacing w:val="-2"/>
                <w:sz w:val="18"/>
                <w:szCs w:val="20"/>
              </w:rPr>
            </w:pPr>
            <w:r w:rsidRPr="009F0054">
              <w:rPr>
                <w:rFonts w:ascii="Arial" w:hAnsi="Arial" w:cs="Arial"/>
                <w:noProof/>
                <w:color w:val="000000"/>
                <w:spacing w:val="-2"/>
                <w:sz w:val="18"/>
                <w:szCs w:val="20"/>
              </w:rPr>
              <w:t>Account No.</w:t>
            </w:r>
          </w:p>
        </w:tc>
        <w:tc>
          <w:tcPr>
            <w:tcW w:w="7441" w:type="dxa"/>
            <w:vAlign w:val="center"/>
          </w:tcPr>
          <w:p w14:paraId="5A8E0D97" w14:textId="7DE2C880" w:rsidR="00FC7F89" w:rsidRPr="009F0054" w:rsidRDefault="00FC7F89" w:rsidP="001775EA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noProof/>
                <w:color w:val="000000"/>
                <w:spacing w:val="-2"/>
                <w:sz w:val="18"/>
                <w:szCs w:val="20"/>
              </w:rPr>
            </w:pPr>
            <w:r w:rsidRPr="009F0054">
              <w:rPr>
                <w:rFonts w:ascii="Arial" w:hAnsi="Arial" w:cs="Arial"/>
                <w:noProof/>
                <w:color w:val="000000"/>
                <w:spacing w:val="-2"/>
                <w:sz w:val="18"/>
                <w:szCs w:val="20"/>
              </w:rPr>
              <w:t>301-0083-4208-11</w:t>
            </w:r>
          </w:p>
        </w:tc>
        <w:tc>
          <w:tcPr>
            <w:tcW w:w="7441" w:type="dxa"/>
          </w:tcPr>
          <w:p w14:paraId="726B5D4D" w14:textId="2DCADD06" w:rsidR="00FC7F89" w:rsidRDefault="00FC7F89" w:rsidP="00FC7F89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</w:p>
        </w:tc>
      </w:tr>
      <w:tr w:rsidR="00FC7F89" w14:paraId="570C83BD" w14:textId="77777777" w:rsidTr="009F0054">
        <w:trPr>
          <w:trHeight w:val="254"/>
        </w:trPr>
        <w:tc>
          <w:tcPr>
            <w:tcW w:w="2052" w:type="dxa"/>
            <w:shd w:val="clear" w:color="auto" w:fill="D5EEF7"/>
            <w:vAlign w:val="center"/>
          </w:tcPr>
          <w:p w14:paraId="2B4736EC" w14:textId="455F4144" w:rsidR="00FC7F89" w:rsidRPr="009F0054" w:rsidRDefault="00FC7F89" w:rsidP="001775EA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noProof/>
                <w:color w:val="000000"/>
                <w:spacing w:val="-2"/>
                <w:sz w:val="18"/>
                <w:szCs w:val="20"/>
              </w:rPr>
            </w:pPr>
            <w:r w:rsidRPr="009F0054">
              <w:rPr>
                <w:rFonts w:ascii="Arial" w:hAnsi="Arial" w:cs="Arial"/>
                <w:noProof/>
                <w:color w:val="000000"/>
                <w:spacing w:val="-2"/>
                <w:sz w:val="18"/>
                <w:szCs w:val="20"/>
              </w:rPr>
              <w:t>Swift code</w:t>
            </w:r>
          </w:p>
        </w:tc>
        <w:tc>
          <w:tcPr>
            <w:tcW w:w="7441" w:type="dxa"/>
            <w:vAlign w:val="center"/>
          </w:tcPr>
          <w:p w14:paraId="66848E21" w14:textId="0032CDB7" w:rsidR="00FC7F89" w:rsidRPr="009F0054" w:rsidRDefault="00FC7F89" w:rsidP="001775EA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noProof/>
                <w:color w:val="000000"/>
                <w:spacing w:val="-2"/>
                <w:sz w:val="18"/>
                <w:szCs w:val="20"/>
              </w:rPr>
            </w:pPr>
            <w:r w:rsidRPr="009F0054">
              <w:rPr>
                <w:rFonts w:ascii="Arial" w:hAnsi="Arial" w:cs="Arial"/>
                <w:noProof/>
                <w:color w:val="000000"/>
                <w:spacing w:val="-2"/>
                <w:sz w:val="18"/>
                <w:szCs w:val="20"/>
              </w:rPr>
              <w:t>NACFKRSEXXX</w:t>
            </w:r>
          </w:p>
        </w:tc>
        <w:tc>
          <w:tcPr>
            <w:tcW w:w="7441" w:type="dxa"/>
          </w:tcPr>
          <w:p w14:paraId="04DE165C" w14:textId="16AC2E9A" w:rsidR="00FC7F89" w:rsidRDefault="00FC7F89" w:rsidP="00FC7F89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</w:p>
        </w:tc>
      </w:tr>
      <w:tr w:rsidR="00FC7F89" w14:paraId="622E4A04" w14:textId="77777777" w:rsidTr="009F0054">
        <w:trPr>
          <w:trHeight w:val="254"/>
        </w:trPr>
        <w:tc>
          <w:tcPr>
            <w:tcW w:w="2052" w:type="dxa"/>
            <w:shd w:val="clear" w:color="auto" w:fill="D5EEF7"/>
            <w:vAlign w:val="center"/>
          </w:tcPr>
          <w:p w14:paraId="767F34C9" w14:textId="72579A5A" w:rsidR="00FC7F89" w:rsidRPr="009F0054" w:rsidRDefault="00FC7F89" w:rsidP="001775EA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noProof/>
                <w:color w:val="000000"/>
                <w:spacing w:val="-2"/>
                <w:sz w:val="18"/>
                <w:szCs w:val="20"/>
              </w:rPr>
            </w:pPr>
            <w:r w:rsidRPr="009F0054">
              <w:rPr>
                <w:rFonts w:ascii="Arial" w:hAnsi="Arial" w:cs="Arial"/>
                <w:noProof/>
                <w:color w:val="000000"/>
                <w:spacing w:val="-2"/>
                <w:sz w:val="18"/>
                <w:szCs w:val="20"/>
              </w:rPr>
              <w:t>Beneficiary</w:t>
            </w:r>
          </w:p>
        </w:tc>
        <w:tc>
          <w:tcPr>
            <w:tcW w:w="7441" w:type="dxa"/>
            <w:vAlign w:val="center"/>
          </w:tcPr>
          <w:p w14:paraId="635E0049" w14:textId="1B7E3A12" w:rsidR="00FC7F89" w:rsidRPr="009F0054" w:rsidRDefault="009F0054" w:rsidP="001775EA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noProof/>
                <w:color w:val="000000"/>
                <w:spacing w:val="-2"/>
                <w:sz w:val="18"/>
                <w:szCs w:val="20"/>
              </w:rPr>
            </w:pPr>
            <w:r w:rsidRPr="009F0054">
              <w:rPr>
                <w:rFonts w:ascii="Arial" w:hAnsi="Arial" w:cs="Arial"/>
                <w:noProof/>
                <w:color w:val="000000"/>
                <w:spacing w:val="-2"/>
                <w:sz w:val="18"/>
                <w:szCs w:val="20"/>
              </w:rPr>
              <w:t>BIO KOREA Organizing Committee</w:t>
            </w:r>
          </w:p>
        </w:tc>
        <w:tc>
          <w:tcPr>
            <w:tcW w:w="7441" w:type="dxa"/>
          </w:tcPr>
          <w:p w14:paraId="696BA88E" w14:textId="064D6D12" w:rsidR="00FC7F89" w:rsidRDefault="00FC7F89" w:rsidP="00FC7F89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</w:p>
        </w:tc>
      </w:tr>
      <w:tr w:rsidR="00FC7F89" w14:paraId="2CF47AEF" w14:textId="77777777" w:rsidTr="009F0054">
        <w:trPr>
          <w:trHeight w:val="254"/>
        </w:trPr>
        <w:tc>
          <w:tcPr>
            <w:tcW w:w="2052" w:type="dxa"/>
            <w:shd w:val="clear" w:color="auto" w:fill="D5EEF7"/>
            <w:vAlign w:val="center"/>
          </w:tcPr>
          <w:p w14:paraId="1E39037E" w14:textId="25C967EE" w:rsidR="00FC7F89" w:rsidRPr="009F0054" w:rsidRDefault="00FC7F89" w:rsidP="001775EA">
            <w:pPr>
              <w:tabs>
                <w:tab w:val="left" w:pos="267"/>
              </w:tabs>
              <w:adjustRightInd w:val="0"/>
              <w:spacing w:after="0" w:line="254" w:lineRule="exact"/>
              <w:jc w:val="center"/>
              <w:rPr>
                <w:rFonts w:ascii="Arial" w:hAnsi="Arial" w:cs="Arial"/>
                <w:noProof/>
                <w:color w:val="000000"/>
                <w:spacing w:val="-2"/>
                <w:sz w:val="18"/>
                <w:szCs w:val="20"/>
              </w:rPr>
            </w:pPr>
            <w:r w:rsidRPr="009F0054">
              <w:rPr>
                <w:rFonts w:ascii="Arial" w:hAnsi="Arial" w:cs="Arial"/>
                <w:noProof/>
                <w:color w:val="000000"/>
                <w:spacing w:val="-2"/>
                <w:sz w:val="18"/>
                <w:szCs w:val="20"/>
              </w:rPr>
              <w:t>Bank Address</w:t>
            </w:r>
          </w:p>
        </w:tc>
        <w:tc>
          <w:tcPr>
            <w:tcW w:w="7441" w:type="dxa"/>
            <w:vAlign w:val="center"/>
          </w:tcPr>
          <w:p w14:paraId="6A90C327" w14:textId="098F4133" w:rsidR="00FC7F89" w:rsidRPr="009F0054" w:rsidRDefault="00FC7F89" w:rsidP="001775EA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noProof/>
                <w:color w:val="000000"/>
                <w:spacing w:val="-2"/>
                <w:sz w:val="18"/>
                <w:szCs w:val="20"/>
              </w:rPr>
            </w:pPr>
            <w:r w:rsidRPr="009F0054">
              <w:rPr>
                <w:rFonts w:ascii="Arial" w:hAnsi="Arial" w:cs="Arial"/>
                <w:noProof/>
                <w:color w:val="000000"/>
                <w:spacing w:val="-2"/>
                <w:sz w:val="18"/>
                <w:szCs w:val="20"/>
              </w:rPr>
              <w:t>82 Sang dang-ro Cheong ju Chung cheong buk-do, Korea</w:t>
            </w:r>
          </w:p>
        </w:tc>
        <w:tc>
          <w:tcPr>
            <w:tcW w:w="7441" w:type="dxa"/>
          </w:tcPr>
          <w:p w14:paraId="6BA17AE4" w14:textId="283DEBEE" w:rsidR="00FC7F89" w:rsidRDefault="00FC7F89" w:rsidP="00FC7F89">
            <w:pPr>
              <w:tabs>
                <w:tab w:val="left" w:pos="267"/>
              </w:tabs>
              <w:adjustRightInd w:val="0"/>
              <w:spacing w:after="0" w:line="254" w:lineRule="exact"/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</w:pPr>
          </w:p>
        </w:tc>
      </w:tr>
    </w:tbl>
    <w:p w14:paraId="355643D7" w14:textId="67E12722" w:rsidR="001775EA" w:rsidRPr="00DF5090" w:rsidRDefault="00FB526D" w:rsidP="00CD5EB6">
      <w:pPr>
        <w:pStyle w:val="ab"/>
        <w:numPr>
          <w:ilvl w:val="0"/>
          <w:numId w:val="19"/>
        </w:numPr>
        <w:tabs>
          <w:tab w:val="left" w:pos="399"/>
        </w:tabs>
        <w:adjustRightInd w:val="0"/>
        <w:ind w:leftChars="0"/>
        <w:jc w:val="left"/>
        <w:rPr>
          <w:rFonts w:ascii="Arial" w:hAnsi="Arial" w:cs="Arial"/>
          <w:noProof/>
          <w:color w:val="000000"/>
          <w:spacing w:val="-6"/>
        </w:rPr>
      </w:pPr>
      <w:r w:rsidRPr="00DF5090">
        <w:rPr>
          <w:rFonts w:ascii="Arial" w:hAnsi="Arial" w:cs="Arial"/>
          <w:noProof/>
          <w:color w:val="000000"/>
          <w:spacing w:val="-6"/>
        </w:rPr>
        <w:t>Please incorporate any bank fee associated with your wire transfer, and send us a copy of the bank transfer by e-mail</w:t>
      </w:r>
    </w:p>
    <w:p w14:paraId="43CFA8F9" w14:textId="1B6CCDC7" w:rsidR="00FB526D" w:rsidRDefault="00FB526D" w:rsidP="00FB526D">
      <w:pPr>
        <w:tabs>
          <w:tab w:val="left" w:pos="399"/>
        </w:tabs>
        <w:adjustRightInd w:val="0"/>
        <w:spacing w:after="0" w:line="240" w:lineRule="auto"/>
        <w:rPr>
          <w:rFonts w:ascii="Arial" w:hAnsi="Arial" w:cs="Arial"/>
          <w:b/>
          <w:noProof/>
        </w:rPr>
      </w:pPr>
      <w:r w:rsidRPr="00FB526D">
        <w:rPr>
          <w:rFonts w:ascii="Arial" w:hAnsi="Arial" w:cs="Arial"/>
          <w:b/>
          <w:noProof/>
          <w:color w:val="000000"/>
          <w:spacing w:val="-8"/>
        </w:rPr>
        <w:t xml:space="preserve">This document, </w:t>
      </w:r>
      <w:r w:rsidRPr="00FB526D">
        <w:rPr>
          <w:rFonts w:ascii="Arial" w:hAnsi="Arial" w:cs="Arial"/>
          <w:b/>
          <w:noProof/>
          <w:spacing w:val="-8"/>
        </w:rPr>
        <w:t>when signed by the above named Exhibitor and subjected a written acceptance by BIO KOREA Organizing</w:t>
      </w:r>
      <w:r w:rsidRPr="00FB526D">
        <w:rPr>
          <w:rFonts w:ascii="Arial" w:hAnsi="Arial" w:cs="Arial"/>
          <w:b/>
          <w:noProof/>
        </w:rPr>
        <w:t xml:space="preserve"> Committee shall constitute a valid and legally binding contract between Exhibitor and BIO K</w:t>
      </w:r>
      <w:r w:rsidR="00DF5090">
        <w:rPr>
          <w:rFonts w:ascii="Arial" w:hAnsi="Arial" w:cs="Arial"/>
          <w:b/>
          <w:noProof/>
        </w:rPr>
        <w:t>OREA</w:t>
      </w:r>
      <w:r w:rsidRPr="00FB526D">
        <w:rPr>
          <w:rFonts w:ascii="Arial" w:hAnsi="Arial" w:cs="Arial"/>
          <w:b/>
          <w:noProof/>
        </w:rPr>
        <w:t>. We accept the entry regulations and conditions to our participation in BIO KOREA 202</w:t>
      </w:r>
      <w:r w:rsidR="00DE6572">
        <w:rPr>
          <w:rFonts w:ascii="Arial" w:hAnsi="Arial" w:cs="Arial"/>
          <w:b/>
          <w:noProof/>
        </w:rPr>
        <w:t>4</w:t>
      </w:r>
      <w:r>
        <w:rPr>
          <w:rFonts w:ascii="Arial" w:hAnsi="Arial" w:cs="Arial"/>
          <w:b/>
          <w:noProof/>
        </w:rPr>
        <w:t>.</w:t>
      </w:r>
    </w:p>
    <w:p w14:paraId="2D92A601" w14:textId="531C88AE" w:rsidR="009F0054" w:rsidRPr="009F0054" w:rsidRDefault="009F0054" w:rsidP="009F0054">
      <w:pPr>
        <w:widowControl/>
        <w:wordWrap/>
        <w:autoSpaceDE/>
        <w:autoSpaceDN/>
        <w:jc w:val="left"/>
        <w:rPr>
          <w:rFonts w:ascii="Arial" w:eastAsia="나눔스퀘어OTF Bold" w:hAnsi="Arial" w:cs="Arial"/>
          <w:color w:val="FF0000"/>
          <w:kern w:val="0"/>
          <w:szCs w:val="20"/>
        </w:rPr>
      </w:pPr>
      <w:r w:rsidRPr="009F0054">
        <w:rPr>
          <w:rFonts w:cs="맑은 고딕" w:hint="eastAsia"/>
          <w:color w:val="FF0000"/>
          <w:kern w:val="0"/>
          <w:szCs w:val="20"/>
        </w:rPr>
        <w:t>※</w:t>
      </w:r>
      <w:r w:rsidRPr="009F0054">
        <w:rPr>
          <w:rFonts w:ascii="Arial" w:eastAsia="나눔스퀘어OTF Bold" w:hAnsi="Arial" w:cs="Arial"/>
          <w:color w:val="FF0000"/>
          <w:kern w:val="0"/>
          <w:szCs w:val="20"/>
        </w:rPr>
        <w:t xml:space="preserve"> Please submit the application via email(</w:t>
      </w:r>
      <w:hyperlink r:id="rId8" w:history="1">
        <w:r w:rsidRPr="009F0054">
          <w:rPr>
            <w:rStyle w:val="af"/>
            <w:rFonts w:ascii="Arial" w:eastAsia="나눔스퀘어OTF Bold" w:hAnsi="Arial" w:cs="Arial"/>
            <w:kern w:val="0"/>
            <w:szCs w:val="20"/>
          </w:rPr>
          <w:t>exhibition@biokorea.org</w:t>
        </w:r>
      </w:hyperlink>
      <w:r w:rsidRPr="009F0054">
        <w:rPr>
          <w:rFonts w:ascii="Arial" w:eastAsia="나눔스퀘어OTF Bold" w:hAnsi="Arial" w:cs="Arial"/>
          <w:kern w:val="0"/>
          <w:szCs w:val="20"/>
        </w:rPr>
        <w:t>).</w:t>
      </w:r>
    </w:p>
    <w:p w14:paraId="0C0A41D4" w14:textId="77777777" w:rsidR="00C45DC2" w:rsidRPr="009834BE" w:rsidRDefault="00C45DC2" w:rsidP="00FB526D">
      <w:pPr>
        <w:tabs>
          <w:tab w:val="left" w:pos="399"/>
        </w:tabs>
        <w:adjustRightInd w:val="0"/>
        <w:spacing w:after="0" w:line="240" w:lineRule="auto"/>
        <w:rPr>
          <w:rFonts w:ascii="Arial" w:hAnsi="Arial" w:cs="Arial"/>
          <w:b/>
          <w:noProof/>
          <w:color w:val="000000"/>
          <w:spacing w:val="-6"/>
          <w:sz w:val="6"/>
        </w:rPr>
      </w:pPr>
    </w:p>
    <w:tbl>
      <w:tblPr>
        <w:tblStyle w:val="a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09"/>
        <w:gridCol w:w="851"/>
        <w:gridCol w:w="2469"/>
        <w:gridCol w:w="2120"/>
      </w:tblGrid>
      <w:tr w:rsidR="00C45DC2" w14:paraId="4F2C537C" w14:textId="77777777" w:rsidTr="009834BE">
        <w:trPr>
          <w:trHeight w:val="397"/>
        </w:trPr>
        <w:tc>
          <w:tcPr>
            <w:tcW w:w="5670" w:type="dxa"/>
            <w:gridSpan w:val="3"/>
            <w:vAlign w:val="bottom"/>
          </w:tcPr>
          <w:p w14:paraId="1FFC32F0" w14:textId="77777777" w:rsidR="00C45DC2" w:rsidRDefault="00C45DC2" w:rsidP="009834BE">
            <w:pPr>
              <w:spacing w:after="0" w:line="259" w:lineRule="exact"/>
              <w:rPr>
                <w:rFonts w:ascii="Arial" w:hAnsi="Arial" w:cs="Arial"/>
                <w:noProof/>
                <w:color w:val="000000"/>
                <w:spacing w:val="-6"/>
              </w:rPr>
            </w:pPr>
          </w:p>
        </w:tc>
        <w:tc>
          <w:tcPr>
            <w:tcW w:w="4589" w:type="dxa"/>
            <w:gridSpan w:val="2"/>
            <w:tcBorders>
              <w:bottom w:val="single" w:sz="4" w:space="0" w:color="auto"/>
            </w:tcBorders>
            <w:vAlign w:val="bottom"/>
          </w:tcPr>
          <w:p w14:paraId="5A9632EB" w14:textId="0F0679D4" w:rsidR="00C45DC2" w:rsidRDefault="00C45DC2" w:rsidP="009834BE">
            <w:pPr>
              <w:spacing w:after="0" w:line="259" w:lineRule="exact"/>
              <w:rPr>
                <w:rFonts w:ascii="Arial" w:hAnsi="Arial" w:cs="Arial"/>
                <w:noProof/>
                <w:color w:val="000000"/>
                <w:spacing w:val="-6"/>
              </w:rPr>
            </w:pPr>
            <w:r>
              <w:rPr>
                <w:rFonts w:ascii="Arial" w:hAnsi="Arial" w:cs="Arial" w:hint="eastAsia"/>
                <w:noProof/>
                <w:color w:val="000000"/>
                <w:spacing w:val="-6"/>
              </w:rPr>
              <w:t>Date</w:t>
            </w:r>
          </w:p>
        </w:tc>
      </w:tr>
      <w:tr w:rsidR="00C45DC2" w14:paraId="3F932BF6" w14:textId="77777777" w:rsidTr="009834BE">
        <w:trPr>
          <w:trHeight w:val="397"/>
        </w:trPr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73ADECD8" w14:textId="1445C78D" w:rsidR="00C45DC2" w:rsidRDefault="00C45DC2" w:rsidP="009834BE">
            <w:pPr>
              <w:spacing w:after="0" w:line="259" w:lineRule="exact"/>
              <w:rPr>
                <w:rFonts w:ascii="Arial" w:hAnsi="Arial" w:cs="Arial"/>
                <w:noProof/>
                <w:color w:val="000000"/>
                <w:spacing w:val="-6"/>
              </w:rPr>
            </w:pPr>
            <w:r>
              <w:rPr>
                <w:rFonts w:ascii="Arial" w:hAnsi="Arial" w:cs="Arial" w:hint="eastAsia"/>
                <w:noProof/>
                <w:color w:val="000000"/>
                <w:spacing w:val="-6"/>
              </w:rPr>
              <w:t>Manager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496D34A" w14:textId="62A50439" w:rsidR="00C45DC2" w:rsidRPr="00C45DC2" w:rsidRDefault="00C45DC2" w:rsidP="009834BE">
            <w:pPr>
              <w:spacing w:after="0" w:line="259" w:lineRule="exact"/>
              <w:rPr>
                <w:rFonts w:ascii="Arial" w:hAnsi="Arial" w:cs="Arial"/>
                <w:noProof/>
                <w:color w:val="000000"/>
                <w:spacing w:val="-6"/>
              </w:rPr>
            </w:pPr>
            <w:r w:rsidRPr="00C45DC2">
              <w:rPr>
                <w:rFonts w:ascii="Arial" w:hAnsi="Arial" w:cs="Arial" w:hint="eastAsia"/>
                <w:noProof/>
                <w:color w:val="000000"/>
                <w:spacing w:val="-6"/>
              </w:rPr>
              <w:t>(sign)</w:t>
            </w:r>
          </w:p>
        </w:tc>
        <w:tc>
          <w:tcPr>
            <w:tcW w:w="851" w:type="dxa"/>
            <w:vAlign w:val="bottom"/>
          </w:tcPr>
          <w:p w14:paraId="29346586" w14:textId="77777777" w:rsidR="00C45DC2" w:rsidRDefault="00C45DC2" w:rsidP="009834BE">
            <w:pPr>
              <w:spacing w:after="0" w:line="259" w:lineRule="exact"/>
              <w:rPr>
                <w:rFonts w:ascii="Arial" w:hAnsi="Arial" w:cs="Arial"/>
                <w:noProof/>
                <w:color w:val="000000"/>
                <w:spacing w:val="-6"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E11F62" w14:textId="799D6822" w:rsidR="00C45DC2" w:rsidRDefault="00C45DC2" w:rsidP="009834BE">
            <w:pPr>
              <w:spacing w:after="0" w:line="259" w:lineRule="exact"/>
              <w:rPr>
                <w:rFonts w:ascii="Arial" w:hAnsi="Arial" w:cs="Arial"/>
                <w:noProof/>
                <w:color w:val="000000"/>
                <w:spacing w:val="-6"/>
              </w:rPr>
            </w:pPr>
            <w:r>
              <w:rPr>
                <w:rFonts w:ascii="Arial" w:hAnsi="Arial" w:cs="Arial" w:hint="eastAsia"/>
                <w:noProof/>
                <w:color w:val="000000"/>
                <w:spacing w:val="-6"/>
              </w:rPr>
              <w:t>CEO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FBF282" w14:textId="1DA134BF" w:rsidR="00C45DC2" w:rsidRDefault="00C45DC2" w:rsidP="009834BE">
            <w:pPr>
              <w:spacing w:after="0" w:line="259" w:lineRule="exact"/>
              <w:rPr>
                <w:rFonts w:ascii="Arial" w:hAnsi="Arial" w:cs="Arial"/>
                <w:noProof/>
                <w:color w:val="000000"/>
                <w:spacing w:val="-6"/>
              </w:rPr>
            </w:pPr>
            <w:r>
              <w:rPr>
                <w:rFonts w:ascii="Arial" w:hAnsi="Arial" w:cs="Arial" w:hint="eastAsia"/>
                <w:noProof/>
                <w:color w:val="000000"/>
                <w:spacing w:val="-6"/>
              </w:rPr>
              <w:t>(sign)</w:t>
            </w:r>
          </w:p>
        </w:tc>
      </w:tr>
    </w:tbl>
    <w:p w14:paraId="4FF1CF3F" w14:textId="6BC5F9FE" w:rsidR="00FC7F89" w:rsidRDefault="00FC7F89" w:rsidP="00FB526D">
      <w:pPr>
        <w:spacing w:after="0" w:line="259" w:lineRule="exact"/>
        <w:jc w:val="left"/>
        <w:rPr>
          <w:rFonts w:ascii="Arial" w:hAnsi="Arial" w:cs="Arial"/>
          <w:noProof/>
          <w:color w:val="000000"/>
          <w:spacing w:val="-6"/>
        </w:rPr>
      </w:pPr>
    </w:p>
    <w:p w14:paraId="3993CF1E" w14:textId="5D47411E" w:rsidR="00EC1727" w:rsidRPr="009F0054" w:rsidRDefault="00EC1727" w:rsidP="009F0054">
      <w:pPr>
        <w:spacing w:after="0" w:line="319" w:lineRule="exact"/>
        <w:ind w:left="2896" w:hanging="2896"/>
        <w:jc w:val="center"/>
      </w:pPr>
      <w:r>
        <w:rPr>
          <w:rFonts w:ascii="Calibri" w:hAnsi="Calibri" w:cs="Calibri"/>
          <w:b/>
          <w:noProof/>
          <w:color w:val="000000"/>
          <w:spacing w:val="-3"/>
          <w:w w:val="95"/>
          <w:sz w:val="32"/>
        </w:rPr>
        <w:t>BIO</w:t>
      </w:r>
      <w:r>
        <w:rPr>
          <w:rFonts w:ascii="Calibri" w:hAnsi="Calibri" w:cs="Calibri"/>
          <w:b/>
          <w:noProof/>
          <w:color w:val="000000"/>
          <w:spacing w:val="-2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7"/>
          <w:w w:val="95"/>
          <w:sz w:val="32"/>
        </w:rPr>
        <w:t>KOREA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32"/>
        </w:rPr>
        <w:t>Organizing</w:t>
      </w:r>
      <w:r>
        <w:rPr>
          <w:rFonts w:ascii="Calibri" w:hAnsi="Calibri" w:cs="Calibri"/>
          <w:b/>
          <w:noProof/>
          <w:color w:val="000000"/>
          <w:spacing w:val="-2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4"/>
          <w:w w:val="95"/>
          <w:sz w:val="32"/>
        </w:rPr>
        <w:t>Committee</w:t>
      </w:r>
      <w:r w:rsidR="00DF5090">
        <w:rPr>
          <w:rFonts w:ascii="Calibri" w:hAnsi="Calibri" w:cs="Calibri"/>
          <w:b/>
          <w:noProof/>
          <w:color w:val="000000"/>
          <w:spacing w:val="-2"/>
          <w:w w:val="95"/>
        </w:rPr>
        <w:br w:type="page"/>
      </w:r>
    </w:p>
    <w:p w14:paraId="64AE888B" w14:textId="77777777" w:rsidR="006055A9" w:rsidRDefault="006055A9" w:rsidP="00EC1727">
      <w:pPr>
        <w:spacing w:after="0" w:line="240" w:lineRule="auto"/>
        <w:jc w:val="left"/>
        <w:rPr>
          <w:rFonts w:ascii="Arial" w:hAnsi="Arial" w:cs="Arial"/>
          <w:b/>
          <w:noProof/>
          <w:color w:val="000000"/>
          <w:spacing w:val="-6"/>
        </w:rPr>
      </w:pPr>
    </w:p>
    <w:p w14:paraId="568F3F6F" w14:textId="53364980" w:rsidR="001775EA" w:rsidRDefault="007E2AB7" w:rsidP="00EC1727">
      <w:pPr>
        <w:spacing w:after="0" w:line="240" w:lineRule="auto"/>
        <w:jc w:val="left"/>
        <w:rPr>
          <w:rFonts w:ascii="Arial" w:hAnsi="Arial" w:cs="Arial"/>
          <w:b/>
          <w:noProof/>
          <w:color w:val="000000"/>
          <w:spacing w:val="-6"/>
        </w:rPr>
      </w:pPr>
      <w:r w:rsidRPr="007E2AB7">
        <w:rPr>
          <w:rFonts w:ascii="Arial" w:hAnsi="Arial" w:cs="Arial"/>
          <w:b/>
          <w:noProof/>
          <w:color w:val="000000"/>
          <w:spacing w:val="-6"/>
        </w:rPr>
        <w:t>Exhibition</w:t>
      </w:r>
      <w:r>
        <w:rPr>
          <w:rFonts w:ascii="Arial" w:hAnsi="Arial" w:cs="Arial"/>
          <w:b/>
          <w:noProof/>
          <w:color w:val="000000"/>
          <w:spacing w:val="-6"/>
        </w:rPr>
        <w:t xml:space="preserve"> </w:t>
      </w:r>
      <w:r w:rsidRPr="007E2AB7">
        <w:rPr>
          <w:rFonts w:ascii="Arial" w:hAnsi="Arial" w:cs="Arial"/>
          <w:b/>
          <w:noProof/>
          <w:color w:val="000000"/>
          <w:spacing w:val="-6"/>
        </w:rPr>
        <w:t>Rules and Regulations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8499"/>
      </w:tblGrid>
      <w:tr w:rsidR="00D97101" w14:paraId="213FAAED" w14:textId="77777777" w:rsidTr="00A136CE">
        <w:trPr>
          <w:trHeight w:val="113"/>
        </w:trPr>
        <w:tc>
          <w:tcPr>
            <w:tcW w:w="2263" w:type="dxa"/>
          </w:tcPr>
          <w:p w14:paraId="522D2199" w14:textId="77777777" w:rsidR="00D97101" w:rsidRPr="00D97101" w:rsidRDefault="00D97101" w:rsidP="00BB2C5C">
            <w:pPr>
              <w:wordWrap/>
              <w:spacing w:before="24" w:afterLines="10" w:after="24" w:line="240" w:lineRule="auto"/>
              <w:jc w:val="left"/>
              <w:rPr>
                <w:rFonts w:ascii="Arial Narrow" w:hAnsi="Arial Narrow" w:cs="Arial"/>
                <w:b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>Article 1</w:t>
            </w:r>
          </w:p>
          <w:p w14:paraId="3027F699" w14:textId="286EC70C" w:rsidR="00D97101" w:rsidRPr="00D97101" w:rsidRDefault="00D97101" w:rsidP="00BB2C5C">
            <w:pPr>
              <w:wordWrap/>
              <w:spacing w:before="24" w:afterLines="10" w:after="24" w:line="240" w:lineRule="auto"/>
              <w:jc w:val="left"/>
              <w:rPr>
                <w:rFonts w:ascii="Arial Narrow" w:hAnsi="Arial Narrow" w:cs="Arial"/>
                <w:b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>(Definition of Terms)</w:t>
            </w:r>
          </w:p>
        </w:tc>
        <w:tc>
          <w:tcPr>
            <w:tcW w:w="8499" w:type="dxa"/>
          </w:tcPr>
          <w:p w14:paraId="029E267D" w14:textId="1AC1E96F" w:rsidR="00D97101" w:rsidRPr="00D97101" w:rsidRDefault="00D97101" w:rsidP="00BB2C5C">
            <w:pPr>
              <w:wordWrap/>
              <w:spacing w:before="24" w:afterLines="10" w:after="24" w:line="240" w:lineRule="auto"/>
              <w:ind w:leftChars="17" w:left="186" w:hangingChars="95" w:hanging="152"/>
              <w:rPr>
                <w:rFonts w:ascii="Arial Narrow" w:hAnsi="Arial Narrow" w:cs="Arial"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1. "Exhibitor" refers to an exhibition exhibitor, such as an individual, company, institution or group, which has submitted the stipulated participation contract for participating in this Exhibition.</w:t>
            </w:r>
          </w:p>
          <w:p w14:paraId="08372FED" w14:textId="30C2826A" w:rsidR="00D97101" w:rsidRPr="00D97101" w:rsidRDefault="00D97101" w:rsidP="00BB2C5C">
            <w:pPr>
              <w:wordWrap/>
              <w:spacing w:before="24" w:afterLines="10" w:after="24" w:line="240" w:lineRule="auto"/>
              <w:ind w:leftChars="17" w:left="34"/>
              <w:rPr>
                <w:rFonts w:ascii="Arial Narrow" w:hAnsi="Arial Narrow" w:cs="Arial"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2. "Exhibition" refers to BIO KOREA 202</w:t>
            </w:r>
            <w:r w:rsidR="00047EB4">
              <w:rPr>
                <w:rFonts w:ascii="Arial Narrow" w:hAnsi="Arial Narrow" w:cs="Arial"/>
                <w:noProof/>
                <w:color w:val="000000"/>
                <w:sz w:val="16"/>
              </w:rPr>
              <w:t>4</w:t>
            </w:r>
          </w:p>
          <w:p w14:paraId="082C2979" w14:textId="3C25F2AF" w:rsidR="00D97101" w:rsidRPr="00D97101" w:rsidRDefault="00D97101" w:rsidP="00BB2C5C">
            <w:pPr>
              <w:wordWrap/>
              <w:spacing w:before="24" w:afterLines="10" w:after="24" w:line="240" w:lineRule="auto"/>
              <w:ind w:leftChars="17" w:left="175" w:hangingChars="88" w:hanging="141"/>
              <w:rPr>
                <w:rFonts w:ascii="Arial Narrow" w:hAnsi="Arial Narrow" w:cs="Arial"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3. "Host Organization" refers to ' Chungcheongbuk-do and Korea Health Industry Development Institute'(Supervisor: BIO KOREA organizing committee).</w:t>
            </w:r>
          </w:p>
        </w:tc>
      </w:tr>
      <w:tr w:rsidR="00D97101" w14:paraId="5295C019" w14:textId="77777777" w:rsidTr="00A136CE">
        <w:trPr>
          <w:trHeight w:val="113"/>
        </w:trPr>
        <w:tc>
          <w:tcPr>
            <w:tcW w:w="2263" w:type="dxa"/>
          </w:tcPr>
          <w:p w14:paraId="70D166E0" w14:textId="77777777" w:rsidR="00D97101" w:rsidRPr="00D97101" w:rsidRDefault="00D97101" w:rsidP="00BB2C5C">
            <w:pPr>
              <w:wordWrap/>
              <w:spacing w:before="24" w:afterLines="10" w:after="24" w:line="240" w:lineRule="auto"/>
              <w:jc w:val="left"/>
              <w:rPr>
                <w:rFonts w:ascii="Arial Narrow" w:hAnsi="Arial Narrow" w:cs="Arial"/>
                <w:b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>Article 2</w:t>
            </w:r>
          </w:p>
          <w:p w14:paraId="1BE1CEBB" w14:textId="6B144D78" w:rsidR="00D97101" w:rsidRPr="00D97101" w:rsidRDefault="00D97101" w:rsidP="00BB2C5C">
            <w:pPr>
              <w:wordWrap/>
              <w:spacing w:before="24" w:afterLines="10" w:after="24" w:line="240" w:lineRule="auto"/>
              <w:jc w:val="left"/>
              <w:rPr>
                <w:rFonts w:ascii="Arial Narrow" w:hAnsi="Arial Narrow" w:cs="Arial"/>
                <w:b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 xml:space="preserve">(Application for </w:t>
            </w:r>
            <w:r w:rsidRPr="00D97101">
              <w:rPr>
                <w:rFonts w:ascii="Arial Narrow" w:hAnsi="Arial Narrow" w:cs="Arial"/>
                <w:b/>
                <w:noProof/>
                <w:color w:val="000000"/>
                <w:spacing w:val="-4"/>
                <w:sz w:val="16"/>
              </w:rPr>
              <w:t>participation and Contract)</w:t>
            </w:r>
          </w:p>
        </w:tc>
        <w:tc>
          <w:tcPr>
            <w:tcW w:w="8499" w:type="dxa"/>
          </w:tcPr>
          <w:p w14:paraId="40C4A25E" w14:textId="23257C6D" w:rsidR="00D97101" w:rsidRPr="00D97101" w:rsidRDefault="00D97101" w:rsidP="00BB2C5C">
            <w:pPr>
              <w:wordWrap/>
              <w:spacing w:before="24" w:afterLines="10" w:after="24" w:line="240" w:lineRule="auto"/>
              <w:ind w:leftChars="17" w:left="34" w:firstLine="1"/>
              <w:rPr>
                <w:rFonts w:ascii="Arial Narrow" w:hAnsi="Arial Narrow" w:cs="Arial"/>
                <w:noProof/>
                <w:color w:val="000000"/>
                <w:sz w:val="16"/>
              </w:rPr>
            </w:pPr>
            <w:r>
              <w:rPr>
                <w:rFonts w:ascii="Arial Narrow" w:hAnsi="Arial Narrow" w:cs="Arial"/>
                <w:noProof/>
                <w:color w:val="000000"/>
                <w:sz w:val="16"/>
              </w:rPr>
              <w:t>A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n individual or entity that wishes to participate in the Exhibition should prepare and submit to the Host Organization the participation contract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and pay 50% of participation fee for the execution of the contract for participating in the Exhibition. However, in the event that it is considered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that there is no space to display or the item for the Exhibition is not adequate for the Exhibition, the Host Organization may refuse to accept the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application for participation.</w:t>
            </w:r>
          </w:p>
        </w:tc>
      </w:tr>
      <w:tr w:rsidR="00D97101" w14:paraId="772EAEE0" w14:textId="77777777" w:rsidTr="00A136CE">
        <w:trPr>
          <w:trHeight w:val="113"/>
        </w:trPr>
        <w:tc>
          <w:tcPr>
            <w:tcW w:w="2263" w:type="dxa"/>
          </w:tcPr>
          <w:p w14:paraId="1B38A6C0" w14:textId="77777777" w:rsidR="00D97101" w:rsidRPr="00D97101" w:rsidRDefault="00D97101" w:rsidP="00BB2C5C">
            <w:pPr>
              <w:wordWrap/>
              <w:spacing w:before="24" w:afterLines="10" w:after="24" w:line="240" w:lineRule="auto"/>
              <w:jc w:val="left"/>
              <w:rPr>
                <w:rFonts w:ascii="Arial Narrow" w:hAnsi="Arial Narrow" w:cs="Arial"/>
                <w:b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>Article 3</w:t>
            </w:r>
          </w:p>
          <w:p w14:paraId="6761D982" w14:textId="77777777" w:rsidR="00D97101" w:rsidRPr="00D97101" w:rsidRDefault="00D97101" w:rsidP="00BB2C5C">
            <w:pPr>
              <w:wordWrap/>
              <w:spacing w:before="24" w:afterLines="10" w:after="24" w:line="240" w:lineRule="auto"/>
              <w:jc w:val="left"/>
              <w:rPr>
                <w:rFonts w:ascii="Arial Narrow" w:hAnsi="Arial Narrow" w:cs="Arial"/>
                <w:b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>(Assignment of Booth</w:t>
            </w:r>
          </w:p>
          <w:p w14:paraId="03B7ADB4" w14:textId="22059C34" w:rsidR="00D97101" w:rsidRPr="00D97101" w:rsidRDefault="00D97101" w:rsidP="00BB2C5C">
            <w:pPr>
              <w:wordWrap/>
              <w:spacing w:before="24" w:afterLines="10" w:after="24" w:line="240" w:lineRule="auto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D97101"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>Location)</w:t>
            </w:r>
          </w:p>
        </w:tc>
        <w:tc>
          <w:tcPr>
            <w:tcW w:w="8499" w:type="dxa"/>
          </w:tcPr>
          <w:p w14:paraId="22329B96" w14:textId="4EB70C5A" w:rsidR="00D97101" w:rsidRPr="00D97101" w:rsidRDefault="00D97101" w:rsidP="00BB2C5C">
            <w:pPr>
              <w:wordWrap/>
              <w:spacing w:before="24" w:afterLines="10" w:after="24" w:line="240" w:lineRule="auto"/>
              <w:ind w:leftChars="17" w:left="186" w:hangingChars="95" w:hanging="152"/>
              <w:rPr>
                <w:rFonts w:ascii="Arial Narrow" w:hAnsi="Arial Narrow" w:cs="Arial"/>
                <w:noProof/>
                <w:color w:val="000000"/>
                <w:sz w:val="16"/>
              </w:rPr>
            </w:pPr>
            <w:r>
              <w:rPr>
                <w:rFonts w:ascii="Arial Narrow" w:hAnsi="Arial Narrow" w:cs="Arial"/>
                <w:noProof/>
                <w:color w:val="000000"/>
                <w:sz w:val="16"/>
              </w:rPr>
              <w:t>1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.</w:t>
            </w:r>
            <w:r w:rsidRPr="00A136CE">
              <w:rPr>
                <w:rFonts w:ascii="Arial Narrow" w:hAnsi="Arial Narrow" w:cs="Arial"/>
                <w:noProof/>
                <w:sz w:val="16"/>
              </w:rPr>
              <w:t xml:space="preserve"> The Host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Organization will assign the exhibition location according to the order of application and payment of participation fee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and the nature of exhibit.</w:t>
            </w:r>
          </w:p>
          <w:p w14:paraId="388F9407" w14:textId="71BCC52D" w:rsidR="00D97101" w:rsidRDefault="00D97101" w:rsidP="00BB2C5C">
            <w:pPr>
              <w:wordWrap/>
              <w:spacing w:before="24" w:afterLines="10" w:after="24" w:line="240" w:lineRule="auto"/>
              <w:ind w:leftChars="17" w:left="186" w:hangingChars="95" w:hanging="152"/>
              <w:rPr>
                <w:rFonts w:ascii="Arial Narrow" w:hAnsi="Arial Narrow" w:cs="Arial"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2. The Host Organization may change the assigned exhibition location, if it considers that such change is necessary for overall operation of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exhibition hall, considering space balance, view efficiency, exhibition effect, etc. Such change will be made at sole discretion of the Host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Organization, and the Exhibitor may not claim compensation for the result of change.</w:t>
            </w:r>
          </w:p>
        </w:tc>
      </w:tr>
      <w:tr w:rsidR="00D97101" w14:paraId="4C548695" w14:textId="77777777" w:rsidTr="00A136CE">
        <w:trPr>
          <w:trHeight w:val="113"/>
        </w:trPr>
        <w:tc>
          <w:tcPr>
            <w:tcW w:w="2263" w:type="dxa"/>
          </w:tcPr>
          <w:p w14:paraId="3F77C02B" w14:textId="77777777" w:rsidR="00D97101" w:rsidRPr="00D97101" w:rsidRDefault="00D97101" w:rsidP="00BB2C5C">
            <w:pPr>
              <w:wordWrap/>
              <w:spacing w:before="24" w:afterLines="10" w:after="24" w:line="240" w:lineRule="auto"/>
              <w:jc w:val="left"/>
              <w:rPr>
                <w:rFonts w:ascii="Arial Narrow" w:hAnsi="Arial Narrow" w:cs="Arial"/>
                <w:b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>Article 4</w:t>
            </w:r>
          </w:p>
          <w:p w14:paraId="3C592311" w14:textId="77777777" w:rsidR="00D97101" w:rsidRDefault="00D97101" w:rsidP="00BB2C5C">
            <w:pPr>
              <w:wordWrap/>
              <w:spacing w:before="24" w:afterLines="10" w:after="24" w:line="240" w:lineRule="auto"/>
              <w:jc w:val="left"/>
              <w:rPr>
                <w:rFonts w:ascii="Arial Narrow" w:hAnsi="Arial Narrow" w:cs="Arial"/>
                <w:b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>(Management of </w:t>
            </w:r>
          </w:p>
          <w:p w14:paraId="21BB494E" w14:textId="6E12CA36" w:rsidR="00D97101" w:rsidRPr="00D97101" w:rsidRDefault="00D97101" w:rsidP="00BB2C5C">
            <w:pPr>
              <w:wordWrap/>
              <w:spacing w:before="24" w:afterLines="10" w:after="24" w:line="240" w:lineRule="auto"/>
              <w:jc w:val="left"/>
              <w:rPr>
                <w:rFonts w:ascii="Arial Narrow" w:hAnsi="Arial Narrow" w:cs="Arial"/>
                <w:b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>Exhibition</w:t>
            </w:r>
            <w:r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>Hall)</w:t>
            </w:r>
          </w:p>
        </w:tc>
        <w:tc>
          <w:tcPr>
            <w:tcW w:w="8499" w:type="dxa"/>
          </w:tcPr>
          <w:p w14:paraId="1CE92132" w14:textId="6EE268FD" w:rsidR="00D97101" w:rsidRPr="00D97101" w:rsidRDefault="00D97101" w:rsidP="00BB2C5C">
            <w:pPr>
              <w:wordWrap/>
              <w:spacing w:before="24" w:afterLines="10" w:after="24" w:line="240" w:lineRule="auto"/>
              <w:ind w:leftChars="17" w:left="186" w:hangingChars="95" w:hanging="152"/>
              <w:rPr>
                <w:rFonts w:ascii="Arial Narrow" w:hAnsi="Arial Narrow" w:cs="Arial"/>
                <w:noProof/>
                <w:color w:val="000000"/>
                <w:sz w:val="16"/>
              </w:rPr>
            </w:pPr>
            <w:r>
              <w:rPr>
                <w:rFonts w:ascii="Arial Narrow" w:hAnsi="Arial Narrow" w:cs="Arial"/>
                <w:noProof/>
                <w:color w:val="000000"/>
                <w:sz w:val="16"/>
              </w:rPr>
              <w:t>1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. The Exhibitor should make best efforts to manage its own Booth by displaying the exhibit specified in the application form and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designating its dedicated people for management.</w:t>
            </w:r>
          </w:p>
          <w:p w14:paraId="75CE8745" w14:textId="4F8A2CE6" w:rsidR="00D97101" w:rsidRPr="00D97101" w:rsidRDefault="00D97101" w:rsidP="00BB2C5C">
            <w:pPr>
              <w:wordWrap/>
              <w:spacing w:before="24" w:afterLines="10" w:after="24" w:line="240" w:lineRule="auto"/>
              <w:ind w:leftChars="17" w:left="186" w:hangingChars="95" w:hanging="152"/>
              <w:rPr>
                <w:rFonts w:ascii="Arial Narrow" w:hAnsi="Arial Narrow" w:cs="Arial"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2. In</w:t>
            </w:r>
            <w:r w:rsidR="00EC3058"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the event</w:t>
            </w:r>
            <w:r w:rsidR="00EC3058"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that</w:t>
            </w:r>
            <w:r w:rsidR="00EC3058"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the</w:t>
            </w:r>
            <w:r w:rsidR="00EC3058"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Exhibitor</w:t>
            </w:r>
            <w:r w:rsidR="00EC3058"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exhibits</w:t>
            </w:r>
            <w:r w:rsidR="00EC3058"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any</w:t>
            </w:r>
            <w:r w:rsidR="00EC3058"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items</w:t>
            </w:r>
            <w:r w:rsidR="00EC3058"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different</w:t>
            </w:r>
            <w:r w:rsidR="00EC3058"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from</w:t>
            </w:r>
            <w:r w:rsidR="00EC3058"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the</w:t>
            </w:r>
            <w:r w:rsidR="00EC3058"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exhibits</w:t>
            </w:r>
            <w:r w:rsidR="00EC3058"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specified</w:t>
            </w:r>
            <w:r w:rsidR="00EC3058"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in</w:t>
            </w:r>
            <w:r w:rsidR="00EC3058"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the</w:t>
            </w:r>
            <w:r w:rsidR="00EC3058"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application</w:t>
            </w:r>
            <w:r w:rsidR="00EC3058"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form</w:t>
            </w:r>
            <w:r w:rsidR="00EC3058"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or</w:t>
            </w:r>
            <w:r w:rsidR="00EC3058"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any items</w:t>
            </w:r>
            <w:r w:rsidR="00EC3058"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that</w:t>
            </w:r>
            <w:r w:rsidR="00EC3058"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are</w:t>
            </w:r>
            <w:r w:rsidR="00EC3058"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not</w:t>
            </w:r>
            <w:r w:rsidR="00EC3058"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adequate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to the nature of exhibition, or attempts to directly sell any items without approval of the Host Organization, the Host Organization may order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immediate suspension, evacuation or removal of the exhibit items. In such case, the participation fee will not be refunded and the Exhibitor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may not claim for damage.</w:t>
            </w:r>
          </w:p>
          <w:p w14:paraId="0F286352" w14:textId="77777777" w:rsidR="00D97101" w:rsidRPr="00D97101" w:rsidRDefault="00D97101" w:rsidP="00BB2C5C">
            <w:pPr>
              <w:wordWrap/>
              <w:spacing w:before="24" w:afterLines="10" w:after="24" w:line="240" w:lineRule="auto"/>
              <w:ind w:leftChars="17" w:left="186" w:hangingChars="95" w:hanging="152"/>
              <w:rPr>
                <w:rFonts w:ascii="Arial Narrow" w:hAnsi="Arial Narrow" w:cs="Arial"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3. The Host Organization may restrict any access to the exhibit hall by the specified people, if necessary.</w:t>
            </w:r>
          </w:p>
          <w:p w14:paraId="3F6E5064" w14:textId="7B4C5FC8" w:rsidR="00D97101" w:rsidRPr="00D97101" w:rsidRDefault="00D97101" w:rsidP="00BB2C5C">
            <w:pPr>
              <w:wordWrap/>
              <w:spacing w:before="24" w:afterLines="10" w:after="24" w:line="240" w:lineRule="auto"/>
              <w:ind w:leftChars="17" w:left="186" w:hangingChars="95" w:hanging="152"/>
              <w:rPr>
                <w:rFonts w:ascii="Arial Narrow" w:hAnsi="Arial Narrow" w:cs="Arial"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4. The Exhibitor must not assign nor transfer the assigned exhibition area to any third party, in whole or in part, without the written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consent from the Host Organization.</w:t>
            </w:r>
          </w:p>
          <w:p w14:paraId="060EDBAE" w14:textId="77777777" w:rsidR="00D97101" w:rsidRPr="00D97101" w:rsidRDefault="00D97101" w:rsidP="00BB2C5C">
            <w:pPr>
              <w:wordWrap/>
              <w:spacing w:before="24" w:afterLines="10" w:after="24" w:line="240" w:lineRule="auto"/>
              <w:ind w:leftChars="17" w:left="186" w:hangingChars="95" w:hanging="152"/>
              <w:rPr>
                <w:rFonts w:ascii="Arial Narrow" w:hAnsi="Arial Narrow" w:cs="Arial"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5. The Exhibitor should manage the exhibits within the scope that will not cause any damage to other exhibitors or visitors.</w:t>
            </w:r>
          </w:p>
          <w:p w14:paraId="030E6367" w14:textId="3C0383F4" w:rsidR="00D97101" w:rsidRPr="00D97101" w:rsidRDefault="00D97101" w:rsidP="00BB2C5C">
            <w:pPr>
              <w:wordWrap/>
              <w:spacing w:before="24" w:afterLines="10" w:after="24" w:line="240" w:lineRule="auto"/>
              <w:ind w:leftChars="17" w:left="186" w:hangingChars="95" w:hanging="152"/>
              <w:rPr>
                <w:rFonts w:ascii="Arial Narrow" w:hAnsi="Arial Narrow" w:cs="Arial"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6. The Host Organization may order removal of any exhibits that have infringed other intellectual property right.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</w:p>
          <w:p w14:paraId="28F7FA92" w14:textId="5EAEDD1A" w:rsidR="00D97101" w:rsidRDefault="00D97101" w:rsidP="00BB2C5C">
            <w:pPr>
              <w:wordWrap/>
              <w:spacing w:before="24" w:afterLines="10" w:after="24" w:line="240" w:lineRule="auto"/>
              <w:ind w:leftChars="17" w:left="186" w:hangingChars="95" w:hanging="152"/>
              <w:rPr>
                <w:rFonts w:ascii="Arial Narrow" w:hAnsi="Arial Narrow" w:cs="Arial"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7. The Exhibitor must not change the original conditions of the exhibit hall by any acts, such as painting or nailing on the floor, ceiling or wall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of the exhibit hall. The Exhibitor should compensate for any damages, such as restoration to the original conditions, to the Host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Organization.</w:t>
            </w:r>
          </w:p>
        </w:tc>
      </w:tr>
      <w:tr w:rsidR="00A136CE" w14:paraId="4EB2AA49" w14:textId="77777777" w:rsidTr="00A136CE">
        <w:trPr>
          <w:trHeight w:val="113"/>
        </w:trPr>
        <w:tc>
          <w:tcPr>
            <w:tcW w:w="2263" w:type="dxa"/>
          </w:tcPr>
          <w:p w14:paraId="1F0A94B0" w14:textId="77777777" w:rsidR="00A136CE" w:rsidRPr="00D97101" w:rsidRDefault="00A136CE" w:rsidP="00BB2C5C">
            <w:pPr>
              <w:wordWrap/>
              <w:spacing w:before="24" w:afterLines="10" w:after="24" w:line="240" w:lineRule="auto"/>
              <w:rPr>
                <w:rFonts w:ascii="Arial Narrow" w:hAnsi="Arial Narrow" w:cs="Arial"/>
                <w:b/>
                <w:noProof/>
                <w:color w:val="000000"/>
                <w:sz w:val="16"/>
              </w:rPr>
            </w:pPr>
            <w:r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>Article 5</w:t>
            </w:r>
          </w:p>
          <w:p w14:paraId="1596B415" w14:textId="73F6ED4A" w:rsidR="00A136CE" w:rsidRPr="00D97101" w:rsidRDefault="00A136CE" w:rsidP="00EC3058">
            <w:pPr>
              <w:wordWrap/>
              <w:spacing w:before="24" w:afterLines="10" w:after="24" w:line="240" w:lineRule="auto"/>
              <w:jc w:val="left"/>
              <w:rPr>
                <w:rFonts w:ascii="Arial Narrow" w:hAnsi="Arial Narrow" w:cs="Arial"/>
                <w:b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>(Payment Terms)</w:t>
            </w:r>
          </w:p>
        </w:tc>
        <w:tc>
          <w:tcPr>
            <w:tcW w:w="8499" w:type="dxa"/>
          </w:tcPr>
          <w:p w14:paraId="3213B953" w14:textId="53BBFF1C" w:rsidR="00A136CE" w:rsidRPr="00D97101" w:rsidRDefault="00A136CE" w:rsidP="00BB2C5C">
            <w:pPr>
              <w:wordWrap/>
              <w:spacing w:before="24" w:afterLines="10" w:after="24" w:line="240" w:lineRule="auto"/>
              <w:ind w:leftChars="17" w:left="186" w:hangingChars="95" w:hanging="152"/>
              <w:rPr>
                <w:rFonts w:ascii="Arial Narrow" w:hAnsi="Arial Narrow" w:cs="Arial"/>
                <w:noProof/>
                <w:color w:val="000000"/>
                <w:sz w:val="16"/>
              </w:rPr>
            </w:pPr>
            <w:r>
              <w:rPr>
                <w:rFonts w:ascii="Arial Narrow" w:hAnsi="Arial Narrow" w:cs="Arial"/>
                <w:noProof/>
                <w:color w:val="000000"/>
                <w:sz w:val="16"/>
              </w:rPr>
              <w:t>1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. The Exhibitor should make payment of the contract deposit equivalent to 50% of the participation fee within seven (7) days from the submission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of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the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contract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and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then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make fullpayment of the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remaining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amount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no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later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than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April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="002013B2">
              <w:rPr>
                <w:rFonts w:ascii="Arial Narrow" w:hAnsi="Arial Narrow" w:cs="Arial"/>
                <w:noProof/>
                <w:color w:val="000000"/>
                <w:sz w:val="16"/>
              </w:rPr>
              <w:t>6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,20</w:t>
            </w:r>
            <w:r w:rsidR="00DE6572">
              <w:rPr>
                <w:rFonts w:ascii="Arial Narrow" w:hAnsi="Arial Narrow" w:cs="Arial"/>
                <w:noProof/>
                <w:color w:val="000000"/>
                <w:sz w:val="16"/>
              </w:rPr>
              <w:t>24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(Fri).</w:t>
            </w:r>
          </w:p>
          <w:p w14:paraId="51874D70" w14:textId="39B97B9F" w:rsidR="00A136CE" w:rsidRDefault="00A136CE" w:rsidP="00EC3058">
            <w:pPr>
              <w:wordWrap/>
              <w:spacing w:before="24" w:afterLines="10" w:after="24" w:line="240" w:lineRule="auto"/>
              <w:ind w:leftChars="10" w:left="20" w:firstLineChars="9" w:firstLine="14"/>
              <w:rPr>
                <w:rFonts w:ascii="Arial Narrow" w:hAnsi="Arial Narrow" w:cs="Arial"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2. In the event that the Exhibitor fails to make payment within the specified date, the Host Organization may terminate the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participation contract and may not claim for refund of any paid participation fee.</w:t>
            </w:r>
          </w:p>
        </w:tc>
      </w:tr>
      <w:tr w:rsidR="00A136CE" w14:paraId="59DF9B11" w14:textId="77777777" w:rsidTr="00A136CE">
        <w:trPr>
          <w:trHeight w:val="113"/>
        </w:trPr>
        <w:tc>
          <w:tcPr>
            <w:tcW w:w="2263" w:type="dxa"/>
          </w:tcPr>
          <w:p w14:paraId="6E5C2B39" w14:textId="376EC456" w:rsidR="00A136CE" w:rsidRPr="00D97101" w:rsidRDefault="00A136CE" w:rsidP="00BB2C5C">
            <w:pPr>
              <w:wordWrap/>
              <w:spacing w:before="24" w:afterLines="10" w:after="24" w:line="240" w:lineRule="auto"/>
              <w:rPr>
                <w:rFonts w:ascii="Arial Narrow" w:hAnsi="Arial Narrow" w:cs="Arial"/>
                <w:b/>
                <w:noProof/>
                <w:color w:val="000000"/>
                <w:sz w:val="16"/>
              </w:rPr>
            </w:pPr>
            <w:r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>Article 6</w:t>
            </w:r>
          </w:p>
          <w:p w14:paraId="12F270F9" w14:textId="60F30D6F" w:rsidR="00A136CE" w:rsidRPr="00D97101" w:rsidRDefault="00A136CE" w:rsidP="00BB2C5C">
            <w:pPr>
              <w:wordWrap/>
              <w:spacing w:before="24" w:afterLines="10" w:after="24" w:line="240" w:lineRule="auto"/>
              <w:jc w:val="left"/>
              <w:rPr>
                <w:rFonts w:ascii="Arial Narrow" w:hAnsi="Arial Narrow" w:cs="Arial"/>
                <w:b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>(Termination)</w:t>
            </w:r>
          </w:p>
        </w:tc>
        <w:tc>
          <w:tcPr>
            <w:tcW w:w="8499" w:type="dxa"/>
          </w:tcPr>
          <w:p w14:paraId="1C062B3D" w14:textId="70A244FB" w:rsidR="00A136CE" w:rsidRPr="00D97101" w:rsidRDefault="00A136CE" w:rsidP="00BB2C5C">
            <w:pPr>
              <w:wordWrap/>
              <w:spacing w:before="24" w:afterLines="10" w:after="24" w:line="240" w:lineRule="auto"/>
              <w:ind w:leftChars="17" w:left="186" w:hangingChars="95" w:hanging="152"/>
              <w:rPr>
                <w:rFonts w:ascii="Arial Narrow" w:hAnsi="Arial Narrow" w:cs="Arial"/>
                <w:noProof/>
                <w:color w:val="000000"/>
                <w:sz w:val="16"/>
              </w:rPr>
            </w:pPr>
            <w:r>
              <w:rPr>
                <w:rFonts w:ascii="Arial Narrow" w:hAnsi="Arial Narrow" w:cs="Arial"/>
                <w:noProof/>
                <w:color w:val="000000"/>
                <w:sz w:val="16"/>
              </w:rPr>
              <w:t>1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. In the event that the Exhibitor refuses to use the assigned exhibit booth in whole or in part or fails to make payment of the participation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fee within the specified period, the Host Organization, at its sole discretion, may terminate the participation contract and, in such case,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will not refund any paid participation fee. </w:t>
            </w:r>
            <w:r w:rsidR="00D90321">
              <w:rPr>
                <w:rFonts w:ascii="Arial Narrow" w:hAnsi="Arial Narrow" w:cs="Arial"/>
                <w:noProof/>
                <w:color w:val="000000"/>
                <w:sz w:val="16"/>
              </w:rPr>
              <w:t>Include VISA rejection, a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ny renunciation of participation by the Exhibitor without the approval of the Host Organization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will not be entitled to have refund of the participation fee.</w:t>
            </w:r>
          </w:p>
          <w:p w14:paraId="33B571FE" w14:textId="77777777" w:rsidR="00A136CE" w:rsidRPr="00D97101" w:rsidRDefault="00A136CE" w:rsidP="00BB2C5C">
            <w:pPr>
              <w:wordWrap/>
              <w:spacing w:before="24" w:afterLines="10" w:after="24" w:line="240" w:lineRule="auto"/>
              <w:ind w:leftChars="17" w:left="186" w:hangingChars="95" w:hanging="152"/>
              <w:rPr>
                <w:rFonts w:ascii="Arial Narrow" w:hAnsi="Arial Narrow" w:cs="Arial"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2. In the event that the Exhibitor cancels its participation after submission of the application form, the Exhibitor should pay a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cancellation fee specified in the following; provided, however, that any paid participation fee will be deducted as a cancellation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fee and any shortage will be additionally paid or any surplus will be returned.</w:t>
            </w:r>
          </w:p>
          <w:p w14:paraId="52E2E4E7" w14:textId="490A674E" w:rsidR="00A136CE" w:rsidRPr="00D97101" w:rsidRDefault="00A136CE" w:rsidP="00BB2C5C">
            <w:pPr>
              <w:wordWrap/>
              <w:spacing w:before="24" w:afterLines="10" w:after="24" w:line="240" w:lineRule="auto"/>
              <w:ind w:leftChars="67" w:left="134" w:firstLineChars="100" w:firstLine="160"/>
              <w:rPr>
                <w:rFonts w:ascii="Arial Narrow" w:hAnsi="Arial Narrow" w:cs="Arial"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a) Cancellation no later than 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>Mar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. </w:t>
            </w:r>
            <w:r w:rsidR="00DE6572">
              <w:rPr>
                <w:rFonts w:ascii="Arial Narrow" w:hAnsi="Arial Narrow" w:cs="Arial"/>
                <w:noProof/>
                <w:color w:val="000000"/>
                <w:sz w:val="16"/>
              </w:rPr>
              <w:t>8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, 202</w:t>
            </w:r>
            <w:r w:rsidR="00DE6572">
              <w:rPr>
                <w:rFonts w:ascii="Arial Narrow" w:hAnsi="Arial Narrow" w:cs="Arial"/>
                <w:noProof/>
                <w:color w:val="000000"/>
                <w:sz w:val="16"/>
              </w:rPr>
              <w:t>4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: Payment of 50% of the participation fee as a cancellation fee</w:t>
            </w:r>
          </w:p>
          <w:p w14:paraId="657464A2" w14:textId="0CC207D6" w:rsidR="00A136CE" w:rsidRPr="00D97101" w:rsidRDefault="00A136CE" w:rsidP="00BB2C5C">
            <w:pPr>
              <w:wordWrap/>
              <w:spacing w:before="24" w:afterLines="10" w:after="24" w:line="240" w:lineRule="auto"/>
              <w:ind w:leftChars="67" w:left="134" w:firstLineChars="100" w:firstLine="160"/>
              <w:rPr>
                <w:rFonts w:ascii="Arial Narrow" w:hAnsi="Arial Narrow" w:cs="Arial"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b) Cancellation from 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>Mar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. </w:t>
            </w:r>
            <w:r w:rsidR="00DE6572">
              <w:rPr>
                <w:rFonts w:ascii="Arial Narrow" w:hAnsi="Arial Narrow" w:cs="Arial"/>
                <w:noProof/>
                <w:color w:val="000000"/>
                <w:sz w:val="16"/>
              </w:rPr>
              <w:t>9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, 202</w:t>
            </w:r>
            <w:r w:rsidR="00DE6572">
              <w:rPr>
                <w:rFonts w:ascii="Arial Narrow" w:hAnsi="Arial Narrow" w:cs="Arial"/>
                <w:noProof/>
                <w:color w:val="000000"/>
                <w:sz w:val="16"/>
              </w:rPr>
              <w:t>4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to 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>April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. </w:t>
            </w:r>
            <w:r w:rsidR="00DE6572">
              <w:rPr>
                <w:rFonts w:ascii="Arial Narrow" w:hAnsi="Arial Narrow" w:cs="Arial"/>
                <w:noProof/>
                <w:color w:val="000000"/>
                <w:sz w:val="16"/>
              </w:rPr>
              <w:t>5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, 202</w:t>
            </w:r>
            <w:r w:rsidR="00DE6572">
              <w:rPr>
                <w:rFonts w:ascii="Arial Narrow" w:hAnsi="Arial Narrow" w:cs="Arial"/>
                <w:noProof/>
                <w:color w:val="000000"/>
                <w:sz w:val="16"/>
              </w:rPr>
              <w:t>4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: Payment of 80% of the participation fee as a cancellation fee</w:t>
            </w:r>
          </w:p>
          <w:p w14:paraId="3D457836" w14:textId="42CDD8CC" w:rsidR="00A136CE" w:rsidRPr="00D97101" w:rsidRDefault="00A136CE" w:rsidP="00BB2C5C">
            <w:pPr>
              <w:wordWrap/>
              <w:spacing w:before="24" w:afterLines="10" w:after="24" w:line="240" w:lineRule="auto"/>
              <w:ind w:leftChars="67" w:left="134" w:firstLineChars="100" w:firstLine="160"/>
              <w:rPr>
                <w:rFonts w:ascii="Arial Narrow" w:hAnsi="Arial Narrow" w:cs="Arial"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c) Cancellation after 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>April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. </w:t>
            </w:r>
            <w:r w:rsidR="002013B2">
              <w:rPr>
                <w:rFonts w:ascii="Arial Narrow" w:hAnsi="Arial Narrow" w:cs="Arial"/>
                <w:noProof/>
                <w:color w:val="000000"/>
                <w:sz w:val="16"/>
              </w:rPr>
              <w:t>6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, 202</w:t>
            </w:r>
            <w:r w:rsidR="00DE6572">
              <w:rPr>
                <w:rFonts w:ascii="Arial Narrow" w:hAnsi="Arial Narrow" w:cs="Arial"/>
                <w:noProof/>
                <w:color w:val="000000"/>
                <w:sz w:val="16"/>
              </w:rPr>
              <w:t>4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: Payment of 100% of the participation fee as a cancellation fee</w:t>
            </w:r>
          </w:p>
          <w:p w14:paraId="79E4CED4" w14:textId="2D2195E5" w:rsidR="00A136CE" w:rsidRDefault="00A136CE" w:rsidP="00BB2C5C">
            <w:pPr>
              <w:wordWrap/>
              <w:spacing w:before="24" w:afterLines="10" w:after="24" w:line="240" w:lineRule="auto"/>
              <w:ind w:leftChars="17" w:left="186" w:hangingChars="95" w:hanging="152"/>
              <w:rPr>
                <w:rFonts w:ascii="Arial Narrow" w:hAnsi="Arial Narrow" w:cs="Arial"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3. Non-refundable participation fee will not be carried forward to the next participation fee for the next 'Exhibition'.</w:t>
            </w:r>
          </w:p>
        </w:tc>
      </w:tr>
      <w:tr w:rsidR="00A136CE" w14:paraId="366FBF7A" w14:textId="77777777" w:rsidTr="00A136CE">
        <w:trPr>
          <w:trHeight w:val="113"/>
        </w:trPr>
        <w:tc>
          <w:tcPr>
            <w:tcW w:w="2263" w:type="dxa"/>
          </w:tcPr>
          <w:p w14:paraId="5623549E" w14:textId="53CDAEA0" w:rsidR="00A136CE" w:rsidRDefault="00A136CE" w:rsidP="00BB2C5C">
            <w:pPr>
              <w:wordWrap/>
              <w:spacing w:before="24" w:afterLines="10" w:after="24" w:line="240" w:lineRule="auto"/>
              <w:rPr>
                <w:rFonts w:ascii="Arial Narrow" w:hAnsi="Arial Narrow" w:cs="Arial"/>
                <w:b/>
                <w:noProof/>
                <w:color w:val="000000"/>
                <w:sz w:val="16"/>
              </w:rPr>
            </w:pPr>
            <w:r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>Article 7</w:t>
            </w:r>
            <w:r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br/>
            </w:r>
            <w:r w:rsidRPr="00D97101"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>(Cancellation or change </w:t>
            </w:r>
          </w:p>
          <w:p w14:paraId="2473451E" w14:textId="24722158" w:rsidR="00A136CE" w:rsidRPr="00D97101" w:rsidRDefault="00A136CE" w:rsidP="00BB2C5C">
            <w:pPr>
              <w:wordWrap/>
              <w:spacing w:before="24" w:afterLines="10" w:after="24" w:line="240" w:lineRule="auto"/>
              <w:rPr>
                <w:rFonts w:ascii="Arial Narrow" w:hAnsi="Arial Narrow" w:cs="Arial"/>
                <w:b/>
                <w:noProof/>
                <w:color w:val="000000"/>
                <w:sz w:val="16"/>
              </w:rPr>
            </w:pPr>
            <w:r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>o</w:t>
            </w:r>
            <w:r w:rsidRPr="00D97101"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>f</w:t>
            </w:r>
            <w:r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>Exhibition)</w:t>
            </w:r>
          </w:p>
        </w:tc>
        <w:tc>
          <w:tcPr>
            <w:tcW w:w="8499" w:type="dxa"/>
          </w:tcPr>
          <w:p w14:paraId="4C526E83" w14:textId="77777777" w:rsidR="00A136CE" w:rsidRDefault="00A136CE" w:rsidP="00BB2C5C">
            <w:pPr>
              <w:wordWrap/>
              <w:spacing w:before="24" w:afterLines="10" w:after="24" w:line="240" w:lineRule="auto"/>
              <w:ind w:leftChars="11" w:left="22"/>
              <w:rPr>
                <w:rFonts w:ascii="Arial Narrow" w:hAnsi="Arial Narrow" w:cs="Arial"/>
                <w:noProof/>
                <w:color w:val="000000"/>
                <w:sz w:val="16"/>
              </w:rPr>
            </w:pPr>
            <w:r>
              <w:rPr>
                <w:rFonts w:ascii="Arial Narrow" w:hAnsi="Arial Narrow" w:cs="Arial" w:hint="eastAsia"/>
                <w:noProof/>
                <w:color w:val="000000"/>
                <w:sz w:val="16"/>
              </w:rPr>
              <w:t>I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n the event that the Host Organization cancels the Exhibition, it will refund the paid participation fees to the Exhibitor. However,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in the event that the Exhibition is cancelled or its schedule is changed or reduced due to special circumstances not attributable to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the Host Organization, such as Force Majeure, the participation fee will not be refunded.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</w:p>
          <w:p w14:paraId="752F662D" w14:textId="1166879C" w:rsidR="00A136CE" w:rsidRDefault="00A136CE" w:rsidP="00BB2C5C">
            <w:pPr>
              <w:wordWrap/>
              <w:spacing w:before="24" w:afterLines="10" w:after="24" w:line="240" w:lineRule="auto"/>
              <w:ind w:leftChars="17" w:left="186" w:hangingChars="95" w:hanging="152"/>
              <w:rPr>
                <w:rFonts w:ascii="Arial Narrow" w:hAnsi="Arial Narrow" w:cs="Arial"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In such case, the Exhibitor may not claim for damage against the Host Organization.</w:t>
            </w:r>
          </w:p>
        </w:tc>
      </w:tr>
      <w:tr w:rsidR="00A136CE" w14:paraId="1C2D7119" w14:textId="77777777" w:rsidTr="00A136CE">
        <w:trPr>
          <w:trHeight w:val="113"/>
        </w:trPr>
        <w:tc>
          <w:tcPr>
            <w:tcW w:w="2263" w:type="dxa"/>
          </w:tcPr>
          <w:p w14:paraId="697E41E0" w14:textId="69DA77BE" w:rsidR="00A136CE" w:rsidRPr="007E2AB7" w:rsidRDefault="00A136CE" w:rsidP="00BB2C5C">
            <w:pPr>
              <w:wordWrap/>
              <w:spacing w:before="24" w:afterLines="10" w:after="24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7E2AB7">
              <w:rPr>
                <w:rFonts w:ascii="Arial Narrow" w:hAnsi="Arial Narrow" w:cs="Arial"/>
                <w:b/>
                <w:noProof/>
                <w:color w:val="000000"/>
                <w:spacing w:val="-2"/>
                <w:w w:val="95"/>
                <w:sz w:val="16"/>
                <w:szCs w:val="16"/>
              </w:rPr>
              <w:t>Article</w:t>
            </w:r>
            <w:r w:rsidRPr="007E2AB7">
              <w:rPr>
                <w:rFonts w:ascii="Arial Narrow" w:hAnsi="Arial Narrow" w:cs="Arial"/>
                <w:b/>
                <w:noProof/>
                <w:color w:val="000000"/>
                <w:spacing w:val="-1"/>
                <w:sz w:val="16"/>
                <w:szCs w:val="16"/>
              </w:rPr>
              <w:t> </w:t>
            </w:r>
            <w:r>
              <w:rPr>
                <w:rFonts w:ascii="Arial Narrow" w:hAnsi="Arial Narrow" w:cs="Arial"/>
                <w:b/>
                <w:noProof/>
                <w:color w:val="000000"/>
                <w:spacing w:val="-1"/>
                <w:sz w:val="16"/>
                <w:szCs w:val="16"/>
              </w:rPr>
              <w:t>8</w:t>
            </w:r>
          </w:p>
          <w:p w14:paraId="50B39133" w14:textId="2BB21EC5" w:rsidR="00A136CE" w:rsidRPr="00D97101" w:rsidRDefault="00A136CE" w:rsidP="00BB2C5C">
            <w:pPr>
              <w:wordWrap/>
              <w:spacing w:before="24" w:afterLines="10" w:after="24" w:line="240" w:lineRule="auto"/>
              <w:rPr>
                <w:rFonts w:ascii="Arial Narrow" w:hAnsi="Arial Narrow" w:cs="Arial"/>
                <w:b/>
                <w:noProof/>
                <w:color w:val="000000"/>
                <w:sz w:val="16"/>
              </w:rPr>
            </w:pPr>
            <w:r w:rsidRPr="002627F0">
              <w:rPr>
                <w:rFonts w:ascii="Arial Narrow" w:hAnsi="Arial Narrow" w:cs="Arial"/>
                <w:b/>
                <w:noProof/>
                <w:color w:val="000000"/>
                <w:spacing w:val="-2"/>
                <w:w w:val="90"/>
                <w:sz w:val="16"/>
                <w:szCs w:val="16"/>
              </w:rPr>
              <w:t>(Display of </w:t>
            </w:r>
            <w:r w:rsidRPr="002627F0">
              <w:rPr>
                <w:rFonts w:ascii="Arial Narrow" w:hAnsi="Arial Narrow" w:cs="Arial"/>
                <w:b/>
                <w:noProof/>
                <w:color w:val="000000"/>
                <w:spacing w:val="-3"/>
                <w:w w:val="90"/>
                <w:sz w:val="16"/>
                <w:szCs w:val="16"/>
              </w:rPr>
              <w:t>Equipment</w:t>
            </w:r>
            <w:r w:rsidRPr="002627F0">
              <w:rPr>
                <w:rFonts w:ascii="Arial Narrow" w:hAnsi="Arial Narrow" w:cs="Arial"/>
                <w:b/>
                <w:noProof/>
                <w:color w:val="000000"/>
                <w:spacing w:val="-2"/>
                <w:w w:val="90"/>
                <w:sz w:val="16"/>
                <w:szCs w:val="16"/>
              </w:rPr>
              <w:t> of</w:t>
            </w:r>
            <w:r>
              <w:rPr>
                <w:rFonts w:ascii="Arial Narrow" w:hAnsi="Arial Narrow" w:cs="Arial"/>
                <w:b/>
                <w:noProof/>
                <w:color w:val="000000"/>
                <w:spacing w:val="-2"/>
                <w:w w:val="90"/>
                <w:sz w:val="16"/>
                <w:szCs w:val="16"/>
              </w:rPr>
              <w:t xml:space="preserve"> </w:t>
            </w:r>
            <w:r w:rsidRPr="002627F0">
              <w:rPr>
                <w:rFonts w:ascii="Arial Narrow" w:hAnsi="Arial Narrow" w:cs="Arial"/>
                <w:b/>
                <w:noProof/>
                <w:color w:val="000000"/>
                <w:spacing w:val="-3"/>
                <w:w w:val="90"/>
                <w:sz w:val="16"/>
                <w:szCs w:val="16"/>
              </w:rPr>
              <w:t>Exhibition)</w:t>
            </w:r>
          </w:p>
        </w:tc>
        <w:tc>
          <w:tcPr>
            <w:tcW w:w="8499" w:type="dxa"/>
          </w:tcPr>
          <w:p w14:paraId="13D637F5" w14:textId="71811C25" w:rsidR="00A136CE" w:rsidRDefault="00A136CE" w:rsidP="00BB2C5C">
            <w:pPr>
              <w:wordWrap/>
              <w:spacing w:before="24" w:afterLines="10" w:after="24" w:line="240" w:lineRule="auto"/>
              <w:ind w:leftChars="17" w:left="186" w:hangingChars="95" w:hanging="152"/>
              <w:rPr>
                <w:rFonts w:ascii="Arial Narrow" w:hAnsi="Arial Narrow" w:cs="Arial"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The Exhibitor should complete bringing-in and display equipment/exhibits in the assigned exhibit area within specified period.</w:t>
            </w:r>
          </w:p>
        </w:tc>
      </w:tr>
      <w:tr w:rsidR="00A136CE" w14:paraId="5399E46A" w14:textId="77777777" w:rsidTr="00A136CE">
        <w:trPr>
          <w:trHeight w:val="417"/>
        </w:trPr>
        <w:tc>
          <w:tcPr>
            <w:tcW w:w="2263" w:type="dxa"/>
            <w:tcMar>
              <w:right w:w="57" w:type="dxa"/>
            </w:tcMar>
          </w:tcPr>
          <w:p w14:paraId="037E1E7D" w14:textId="4BE45BC4" w:rsidR="00A136CE" w:rsidRPr="007E2AB7" w:rsidRDefault="00A136CE" w:rsidP="00BB2C5C">
            <w:pPr>
              <w:wordWrap/>
              <w:spacing w:before="24" w:afterLines="10" w:after="24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7E2AB7">
              <w:rPr>
                <w:rFonts w:ascii="Arial Narrow" w:hAnsi="Arial Narrow" w:cs="Arial"/>
                <w:b/>
                <w:noProof/>
                <w:color w:val="000000"/>
                <w:spacing w:val="-2"/>
                <w:w w:val="95"/>
                <w:sz w:val="16"/>
                <w:szCs w:val="16"/>
              </w:rPr>
              <w:t>Article</w:t>
            </w:r>
            <w:r w:rsidRPr="007E2AB7">
              <w:rPr>
                <w:rFonts w:ascii="Arial Narrow" w:hAnsi="Arial Narrow" w:cs="Arial"/>
                <w:b/>
                <w:noProof/>
                <w:color w:val="000000"/>
                <w:spacing w:val="-1"/>
                <w:sz w:val="16"/>
                <w:szCs w:val="16"/>
              </w:rPr>
              <w:t> </w:t>
            </w:r>
            <w:r>
              <w:rPr>
                <w:rFonts w:ascii="Arial Narrow" w:hAnsi="Arial Narrow" w:cs="Arial"/>
                <w:b/>
                <w:noProof/>
                <w:color w:val="000000"/>
                <w:spacing w:val="-3"/>
                <w:w w:val="95"/>
                <w:sz w:val="16"/>
                <w:szCs w:val="16"/>
              </w:rPr>
              <w:t>9</w:t>
            </w:r>
          </w:p>
          <w:p w14:paraId="1864526B" w14:textId="77777777" w:rsidR="00A136CE" w:rsidRDefault="00A136CE" w:rsidP="00BB2C5C">
            <w:pPr>
              <w:wordWrap/>
              <w:spacing w:before="24" w:afterLines="10" w:after="24" w:line="240" w:lineRule="auto"/>
              <w:rPr>
                <w:rFonts w:ascii="Arial Narrow" w:hAnsi="Arial Narrow" w:cs="Arial"/>
                <w:b/>
                <w:noProof/>
                <w:color w:val="000000"/>
                <w:sz w:val="16"/>
                <w:szCs w:val="16"/>
              </w:rPr>
            </w:pPr>
            <w:r w:rsidRPr="00D97101">
              <w:rPr>
                <w:rFonts w:ascii="Arial Narrow" w:hAnsi="Arial Narrow" w:cs="Arial"/>
                <w:b/>
                <w:noProof/>
                <w:color w:val="000000"/>
                <w:sz w:val="16"/>
                <w:szCs w:val="16"/>
              </w:rPr>
              <w:t>(Taking-out of Equipment</w:t>
            </w:r>
          </w:p>
          <w:p w14:paraId="754436A7" w14:textId="5BBA89E6" w:rsidR="00A136CE" w:rsidRPr="002627F0" w:rsidRDefault="00A136CE" w:rsidP="00BB2C5C">
            <w:pPr>
              <w:wordWrap/>
              <w:spacing w:before="24" w:afterLines="10" w:after="24" w:line="240" w:lineRule="auto"/>
              <w:rPr>
                <w:rFonts w:ascii="Arial Narrow" w:hAnsi="Arial Narrow" w:cs="Arial"/>
                <w:w w:val="9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noProof/>
                <w:color w:val="000000"/>
                <w:sz w:val="16"/>
                <w:szCs w:val="16"/>
              </w:rPr>
              <w:t>o</w:t>
            </w:r>
            <w:r w:rsidRPr="00D97101">
              <w:rPr>
                <w:rFonts w:ascii="Arial Narrow" w:hAnsi="Arial Narrow" w:cs="Arial"/>
                <w:b/>
                <w:noProof/>
                <w:color w:val="000000"/>
                <w:sz w:val="16"/>
                <w:szCs w:val="16"/>
              </w:rPr>
              <w:t>f</w:t>
            </w:r>
            <w:r>
              <w:rPr>
                <w:rFonts w:ascii="Arial Narrow" w:hAnsi="Arial Narrow" w:cs="Arial"/>
                <w:b/>
                <w:noProof/>
                <w:color w:val="000000"/>
                <w:sz w:val="16"/>
                <w:szCs w:val="16"/>
              </w:rPr>
              <w:t xml:space="preserve"> </w:t>
            </w:r>
            <w:r w:rsidRPr="00D97101">
              <w:rPr>
                <w:rFonts w:ascii="Arial Narrow" w:hAnsi="Arial Narrow" w:cs="Arial"/>
                <w:b/>
                <w:noProof/>
                <w:color w:val="000000"/>
                <w:sz w:val="16"/>
                <w:szCs w:val="16"/>
              </w:rPr>
              <w:t>Exhibition)</w:t>
            </w:r>
          </w:p>
        </w:tc>
        <w:tc>
          <w:tcPr>
            <w:tcW w:w="8499" w:type="dxa"/>
          </w:tcPr>
          <w:p w14:paraId="790B2AF3" w14:textId="77777777" w:rsidR="00A136CE" w:rsidRPr="00D97101" w:rsidRDefault="00A136CE" w:rsidP="00BB2C5C">
            <w:pPr>
              <w:wordWrap/>
              <w:spacing w:before="24" w:afterLines="10" w:after="24" w:line="240" w:lineRule="auto"/>
              <w:ind w:leftChars="17" w:left="186" w:hangingChars="95" w:hanging="152"/>
              <w:rPr>
                <w:rFonts w:ascii="Arial Narrow" w:hAnsi="Arial Narrow" w:cs="Arial"/>
                <w:noProof/>
                <w:color w:val="000000"/>
                <w:sz w:val="16"/>
              </w:rPr>
            </w:pPr>
            <w:r>
              <w:rPr>
                <w:rFonts w:ascii="Arial Narrow" w:hAnsi="Arial Narrow" w:cs="Arial"/>
                <w:noProof/>
                <w:color w:val="000000"/>
                <w:sz w:val="16"/>
              </w:rPr>
              <w:t>1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. The Exhibitor may not take out the exhibits before the end of exhibition.</w:t>
            </w:r>
          </w:p>
          <w:p w14:paraId="54F1997B" w14:textId="3C7B9E8B" w:rsidR="00A136CE" w:rsidRDefault="00A136CE" w:rsidP="00BB2C5C">
            <w:pPr>
              <w:wordWrap/>
              <w:spacing w:before="24" w:afterLines="10" w:after="24" w:line="240" w:lineRule="auto"/>
              <w:ind w:leftChars="11" w:left="22"/>
              <w:rPr>
                <w:rFonts w:ascii="Arial Narrow" w:hAnsi="Arial Narrow" w:cs="Arial"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2. The Exhibitor may take out all exhibits and equipment within the specified period. In case of any delay in taking-out, the Exhibitor should pay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to the Host Organization any and all costs and expenses borne by the Host Organization.</w:t>
            </w:r>
          </w:p>
        </w:tc>
      </w:tr>
      <w:tr w:rsidR="00A136CE" w14:paraId="350C9466" w14:textId="77777777" w:rsidTr="00A136CE">
        <w:trPr>
          <w:trHeight w:val="113"/>
        </w:trPr>
        <w:tc>
          <w:tcPr>
            <w:tcW w:w="2263" w:type="dxa"/>
          </w:tcPr>
          <w:p w14:paraId="18E4B8A8" w14:textId="50839D99" w:rsidR="00A136CE" w:rsidRPr="00D97101" w:rsidRDefault="00A136CE" w:rsidP="00BB2C5C">
            <w:pPr>
              <w:wordWrap/>
              <w:spacing w:before="24" w:afterLines="10" w:after="24" w:line="240" w:lineRule="auto"/>
              <w:rPr>
                <w:rFonts w:ascii="Arial Narrow" w:hAnsi="Arial Narrow" w:cs="Arial"/>
                <w:b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>Article 1</w:t>
            </w:r>
            <w:r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>0</w:t>
            </w:r>
          </w:p>
          <w:p w14:paraId="198CD62E" w14:textId="77777777" w:rsidR="00A136CE" w:rsidRDefault="00A136CE" w:rsidP="00BB2C5C">
            <w:pPr>
              <w:wordWrap/>
              <w:spacing w:before="24" w:afterLines="10" w:after="24" w:line="240" w:lineRule="auto"/>
              <w:rPr>
                <w:rFonts w:ascii="Arial Narrow" w:hAnsi="Arial Narrow" w:cs="Arial"/>
                <w:b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>(Security, risk bearing </w:t>
            </w:r>
          </w:p>
          <w:p w14:paraId="46CE3142" w14:textId="4B0171AF" w:rsidR="00A136CE" w:rsidRPr="00D97101" w:rsidRDefault="00A136CE" w:rsidP="00BB2C5C">
            <w:pPr>
              <w:wordWrap/>
              <w:spacing w:before="24" w:afterLines="10" w:after="24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>a</w:t>
            </w:r>
            <w:r w:rsidRPr="00D97101"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>nd</w:t>
            </w:r>
            <w:r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>insurance)</w:t>
            </w:r>
          </w:p>
        </w:tc>
        <w:tc>
          <w:tcPr>
            <w:tcW w:w="8499" w:type="dxa"/>
          </w:tcPr>
          <w:p w14:paraId="0B447670" w14:textId="77777777" w:rsidR="00A136CE" w:rsidRPr="00D97101" w:rsidRDefault="00A136CE" w:rsidP="00BB2C5C">
            <w:pPr>
              <w:wordWrap/>
              <w:spacing w:before="24" w:afterLines="10" w:after="24" w:line="240" w:lineRule="auto"/>
              <w:ind w:leftChars="17" w:left="186" w:hangingChars="95" w:hanging="152"/>
              <w:rPr>
                <w:rFonts w:ascii="Arial Narrow" w:hAnsi="Arial Narrow" w:cs="Arial"/>
                <w:noProof/>
                <w:color w:val="000000"/>
                <w:sz w:val="16"/>
              </w:rPr>
            </w:pPr>
            <w:r>
              <w:rPr>
                <w:rFonts w:ascii="Arial Narrow" w:hAnsi="Arial Narrow" w:cs="Arial"/>
                <w:noProof/>
                <w:color w:val="000000"/>
                <w:sz w:val="16"/>
              </w:rPr>
              <w:t>1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. The Host Organization should take necessary security measures for the Exhibitors and visitor.</w:t>
            </w:r>
          </w:p>
          <w:p w14:paraId="5C8064F4" w14:textId="77777777" w:rsidR="00A136CE" w:rsidRPr="00D97101" w:rsidRDefault="00A136CE" w:rsidP="00BB2C5C">
            <w:pPr>
              <w:wordWrap/>
              <w:spacing w:before="24" w:afterLines="10" w:after="24" w:line="240" w:lineRule="auto"/>
              <w:ind w:leftChars="17" w:left="186" w:hangingChars="95" w:hanging="152"/>
              <w:rPr>
                <w:rFonts w:ascii="Arial Narrow" w:hAnsi="Arial Narrow" w:cs="Arial"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2. The Exhibitor should be liable for damage and loss of the equipment and exhibits placed within the assigned area that may occur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during the period of exhibition or delivery/installation/removal of the exhibits.</w:t>
            </w:r>
          </w:p>
          <w:p w14:paraId="6F4494C7" w14:textId="44ADBC4F" w:rsidR="00A136CE" w:rsidRPr="00D97101" w:rsidRDefault="00A136CE" w:rsidP="00BB2C5C">
            <w:pPr>
              <w:wordWrap/>
              <w:spacing w:before="24" w:afterLines="10" w:after="24" w:line="240" w:lineRule="auto"/>
              <w:ind w:leftChars="17" w:left="186" w:hangingChars="95" w:hanging="152"/>
              <w:rPr>
                <w:rFonts w:ascii="Arial Narrow" w:hAnsi="Arial Narrow" w:cs="Arial"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3. In the event that the Host Organization or any third party has been damaged due to fire, loss or other accidents caused by the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Exhibitor's intentional or negligent act, the Exhibitor should be responsible for compensation and should take up an insurance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policy for its own exhibits.</w:t>
            </w:r>
          </w:p>
        </w:tc>
      </w:tr>
      <w:tr w:rsidR="00A136CE" w14:paraId="7CBF82B3" w14:textId="77777777" w:rsidTr="00A136CE">
        <w:trPr>
          <w:trHeight w:val="113"/>
        </w:trPr>
        <w:tc>
          <w:tcPr>
            <w:tcW w:w="2263" w:type="dxa"/>
          </w:tcPr>
          <w:p w14:paraId="0EAAEB9F" w14:textId="4D723F0F" w:rsidR="00A136CE" w:rsidRPr="00D97101" w:rsidRDefault="00A136CE" w:rsidP="00BB2C5C">
            <w:pPr>
              <w:wordWrap/>
              <w:spacing w:before="24" w:afterLines="10" w:after="24" w:line="240" w:lineRule="auto"/>
              <w:rPr>
                <w:rFonts w:ascii="Arial Narrow" w:hAnsi="Arial Narrow" w:cs="Arial"/>
                <w:b/>
                <w:noProof/>
                <w:color w:val="000000"/>
                <w:sz w:val="16"/>
              </w:rPr>
            </w:pPr>
            <w:r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>Article 11</w:t>
            </w:r>
          </w:p>
          <w:p w14:paraId="450A46E4" w14:textId="4E1DF61F" w:rsidR="00A136CE" w:rsidRPr="00D97101" w:rsidRDefault="00A136CE" w:rsidP="00BB2C5C">
            <w:pPr>
              <w:wordWrap/>
              <w:spacing w:before="24" w:afterLines="10" w:after="24" w:line="240" w:lineRule="auto"/>
              <w:rPr>
                <w:rFonts w:ascii="Arial Narrow" w:hAnsi="Arial Narrow" w:cs="Arial"/>
                <w:b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>(Fire Prevention Rule)</w:t>
            </w:r>
          </w:p>
        </w:tc>
        <w:tc>
          <w:tcPr>
            <w:tcW w:w="8499" w:type="dxa"/>
          </w:tcPr>
          <w:p w14:paraId="364E8134" w14:textId="091C0C98" w:rsidR="00A136CE" w:rsidRDefault="00A136CE" w:rsidP="00BB2C5C">
            <w:pPr>
              <w:wordWrap/>
              <w:spacing w:before="24" w:afterLines="10" w:after="24" w:line="240" w:lineRule="auto"/>
              <w:ind w:leftChars="17" w:left="186" w:hangingChars="95" w:hanging="152"/>
              <w:rPr>
                <w:rFonts w:ascii="Arial Narrow" w:hAnsi="Arial Narrow" w:cs="Arial"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All equipment and materials within the exhibition hall should be nonflammable-handled in an adequate manner in accordance with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the fir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>e defense laws and regulations.</w:t>
            </w:r>
          </w:p>
        </w:tc>
      </w:tr>
      <w:tr w:rsidR="00A136CE" w14:paraId="18E30C2A" w14:textId="77777777" w:rsidTr="00A136CE">
        <w:trPr>
          <w:trHeight w:val="113"/>
        </w:trPr>
        <w:tc>
          <w:tcPr>
            <w:tcW w:w="2263" w:type="dxa"/>
          </w:tcPr>
          <w:p w14:paraId="09B50B9A" w14:textId="5671E9B1" w:rsidR="00A136CE" w:rsidRPr="00D97101" w:rsidRDefault="00A136CE" w:rsidP="00BB2C5C">
            <w:pPr>
              <w:wordWrap/>
              <w:spacing w:before="24" w:afterLines="10" w:after="24" w:line="240" w:lineRule="auto"/>
              <w:rPr>
                <w:rFonts w:ascii="Arial Narrow" w:hAnsi="Arial Narrow" w:cs="Arial"/>
                <w:b/>
                <w:noProof/>
                <w:color w:val="000000"/>
                <w:sz w:val="16"/>
              </w:rPr>
            </w:pPr>
            <w:r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>Article 12</w:t>
            </w:r>
          </w:p>
          <w:p w14:paraId="6A52D483" w14:textId="018AB98A" w:rsidR="00A136CE" w:rsidRPr="00D97101" w:rsidRDefault="00A136CE" w:rsidP="00BB2C5C">
            <w:pPr>
              <w:wordWrap/>
              <w:spacing w:before="24" w:afterLines="10" w:after="24" w:line="240" w:lineRule="auto"/>
              <w:rPr>
                <w:rFonts w:ascii="Arial Narrow" w:hAnsi="Arial Narrow" w:cs="Arial"/>
                <w:b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>(Supplementary Provisions)</w:t>
            </w:r>
          </w:p>
        </w:tc>
        <w:tc>
          <w:tcPr>
            <w:tcW w:w="8499" w:type="dxa"/>
          </w:tcPr>
          <w:p w14:paraId="0F8CEE7B" w14:textId="77777777" w:rsidR="00A136CE" w:rsidRPr="00D97101" w:rsidRDefault="00A136CE" w:rsidP="00BB2C5C">
            <w:pPr>
              <w:wordWrap/>
              <w:spacing w:before="24" w:afterLines="10" w:after="24" w:line="240" w:lineRule="auto"/>
              <w:ind w:leftChars="17" w:left="186" w:hangingChars="95" w:hanging="152"/>
              <w:rPr>
                <w:rFonts w:ascii="Arial Narrow" w:hAnsi="Arial Narrow" w:cs="Arial"/>
                <w:noProof/>
                <w:color w:val="000000"/>
                <w:sz w:val="16"/>
              </w:rPr>
            </w:pPr>
            <w:r>
              <w:rPr>
                <w:rFonts w:ascii="Arial Narrow" w:hAnsi="Arial Narrow" w:cs="Arial"/>
                <w:noProof/>
                <w:color w:val="000000"/>
                <w:sz w:val="16"/>
              </w:rPr>
              <w:t>1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. The Host Organization may establish the supplementary provisions not specified in the Rules on Participation in Exhibition, if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necessary.</w:t>
            </w:r>
          </w:p>
          <w:p w14:paraId="2CA5A44D" w14:textId="77777777" w:rsidR="00A136CE" w:rsidRPr="00D97101" w:rsidRDefault="00A136CE" w:rsidP="00BB2C5C">
            <w:pPr>
              <w:wordWrap/>
              <w:spacing w:before="24" w:afterLines="10" w:after="24" w:line="240" w:lineRule="auto"/>
              <w:ind w:leftChars="17" w:left="186" w:hangingChars="95" w:hanging="152"/>
              <w:rPr>
                <w:rFonts w:ascii="Arial Narrow" w:hAnsi="Arial Narrow" w:cs="Arial"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2. The supplementary provisions will become an integral part of the Rules on Participation in Exhibition which the Exhibitor will agree.</w:t>
            </w:r>
          </w:p>
          <w:p w14:paraId="06AF9490" w14:textId="699CD99D" w:rsidR="00A136CE" w:rsidRPr="00D97101" w:rsidRDefault="00A136CE" w:rsidP="00BB2C5C">
            <w:pPr>
              <w:wordWrap/>
              <w:spacing w:before="24" w:afterLines="10" w:after="24" w:line="240" w:lineRule="auto"/>
              <w:ind w:leftChars="10" w:left="20" w:firstLineChars="9" w:firstLine="14"/>
              <w:rPr>
                <w:rFonts w:ascii="Arial Narrow" w:hAnsi="Arial Narrow" w:cs="Arial"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3. The Exhibitor should comply with any and all regulations of COEX.</w:t>
            </w:r>
          </w:p>
        </w:tc>
      </w:tr>
      <w:tr w:rsidR="00A136CE" w14:paraId="5B81858B" w14:textId="77777777" w:rsidTr="00A136CE">
        <w:trPr>
          <w:trHeight w:val="113"/>
        </w:trPr>
        <w:tc>
          <w:tcPr>
            <w:tcW w:w="2263" w:type="dxa"/>
          </w:tcPr>
          <w:p w14:paraId="005EFD41" w14:textId="1FE14A15" w:rsidR="00A136CE" w:rsidRPr="00D97101" w:rsidRDefault="00A136CE" w:rsidP="00BB2C5C">
            <w:pPr>
              <w:wordWrap/>
              <w:spacing w:before="24" w:afterLines="10" w:after="24" w:line="240" w:lineRule="auto"/>
              <w:rPr>
                <w:rFonts w:ascii="Arial Narrow" w:hAnsi="Arial Narrow" w:cs="Arial"/>
                <w:b/>
                <w:noProof/>
                <w:color w:val="000000"/>
                <w:sz w:val="16"/>
              </w:rPr>
            </w:pPr>
            <w:r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>Article 13</w:t>
            </w:r>
          </w:p>
          <w:p w14:paraId="73CDD78E" w14:textId="572650F2" w:rsidR="00A136CE" w:rsidRPr="00D97101" w:rsidRDefault="00A136CE" w:rsidP="00D22EC8">
            <w:pPr>
              <w:wordWrap/>
              <w:spacing w:before="24" w:afterLines="10" w:after="24" w:line="240" w:lineRule="auto"/>
              <w:rPr>
                <w:rFonts w:ascii="Arial Narrow" w:hAnsi="Arial Narrow" w:cs="Arial"/>
                <w:b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b/>
                <w:noProof/>
                <w:color w:val="000000"/>
                <w:sz w:val="16"/>
              </w:rPr>
              <w:t>(Dispute Resolution)</w:t>
            </w:r>
          </w:p>
        </w:tc>
        <w:tc>
          <w:tcPr>
            <w:tcW w:w="8499" w:type="dxa"/>
          </w:tcPr>
          <w:p w14:paraId="3AD36975" w14:textId="300EDBA9" w:rsidR="00A136CE" w:rsidRDefault="00A136CE" w:rsidP="00BB2C5C">
            <w:pPr>
              <w:wordWrap/>
              <w:spacing w:before="24" w:afterLines="10" w:after="24" w:line="240" w:lineRule="auto"/>
              <w:ind w:leftChars="17" w:left="186" w:hangingChars="95" w:hanging="152"/>
              <w:rPr>
                <w:rFonts w:ascii="Arial Narrow" w:hAnsi="Arial Narrow" w:cs="Arial"/>
                <w:noProof/>
                <w:color w:val="000000"/>
                <w:sz w:val="16"/>
              </w:rPr>
            </w:pP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Any dispute arising out between the Host Organization and the Exhibitor with respect to the interpretation of the Rules on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Participation in Exhibition or any dispute in connection with the rights and obligations of both parties will be governed by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the arbitration of the Korean Commercial Arbitration Center, and the decision of arbitration should be final and non -</w:t>
            </w:r>
            <w:r>
              <w:rPr>
                <w:rFonts w:ascii="Arial Narrow" w:hAnsi="Arial Narrow" w:cs="Arial"/>
                <w:noProof/>
                <w:color w:val="000000"/>
                <w:sz w:val="16"/>
              </w:rPr>
              <w:t xml:space="preserve"> </w:t>
            </w:r>
            <w:r w:rsidRPr="00D97101">
              <w:rPr>
                <w:rFonts w:ascii="Arial Narrow" w:hAnsi="Arial Narrow" w:cs="Arial"/>
                <w:noProof/>
                <w:color w:val="000000"/>
                <w:sz w:val="16"/>
              </w:rPr>
              <w:t>actionable to a court.</w:t>
            </w:r>
          </w:p>
        </w:tc>
      </w:tr>
    </w:tbl>
    <w:p w14:paraId="327385DC" w14:textId="6F356AD6" w:rsidR="007E2AB7" w:rsidRPr="00EC1727" w:rsidRDefault="007E2AB7" w:rsidP="00BB2C5C">
      <w:pPr>
        <w:spacing w:after="0" w:line="240" w:lineRule="auto"/>
        <w:jc w:val="left"/>
        <w:rPr>
          <w:rFonts w:ascii="Arial" w:hAnsi="Arial" w:cs="Arial"/>
          <w:b/>
          <w:noProof/>
          <w:color w:val="000000"/>
          <w:spacing w:val="-6"/>
          <w:sz w:val="2"/>
          <w:szCs w:val="20"/>
        </w:rPr>
      </w:pPr>
    </w:p>
    <w:sectPr w:rsidR="007E2AB7" w:rsidRPr="00EC1727" w:rsidSect="00BC0467">
      <w:headerReference w:type="default" r:id="rId9"/>
      <w:pgSz w:w="11906" w:h="16838" w:code="9"/>
      <w:pgMar w:top="0" w:right="567" w:bottom="454" w:left="567" w:header="0" w:footer="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850CC" w14:textId="77777777" w:rsidR="00CC3ED6" w:rsidRDefault="00CC3ED6">
      <w:pPr>
        <w:spacing w:after="0" w:line="240" w:lineRule="auto"/>
      </w:pPr>
      <w:r>
        <w:separator/>
      </w:r>
    </w:p>
  </w:endnote>
  <w:endnote w:type="continuationSeparator" w:id="0">
    <w:p w14:paraId="70174715" w14:textId="77777777" w:rsidR="00CC3ED6" w:rsidRDefault="00CC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1FF" w:csb1="00000000"/>
  </w:font>
  <w:font w:name="ÇÑÄÄ¹ÙÅÁ">
    <w:charset w:val="00"/>
    <w:family w:val="auto"/>
    <w:pitch w:val="default"/>
    <w:sig w:usb0="00000003" w:usb1="00000000" w:usb2="00000000" w:usb3="00000000" w:csb0="00000001" w:csb1="00000000"/>
  </w:font>
  <w:font w:name="나눔스퀘어OTF Bold">
    <w:panose1 w:val="020B0600000101010101"/>
    <w:charset w:val="81"/>
    <w:family w:val="swiss"/>
    <w:notTrueType/>
    <w:pitch w:val="variable"/>
    <w:sig w:usb0="00000203" w:usb1="29D72C10" w:usb2="00000010" w:usb3="00000000" w:csb0="0028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나눔바른고딕">
    <w:altName w:val="맑은 고딕"/>
    <w:panose1 w:val="020B0603020101020101"/>
    <w:charset w:val="81"/>
    <w:family w:val="modern"/>
    <w:pitch w:val="variable"/>
    <w:sig w:usb0="8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B7F62" w14:textId="77777777" w:rsidR="00CC3ED6" w:rsidRDefault="00CC3ED6">
      <w:pPr>
        <w:spacing w:after="0" w:line="240" w:lineRule="auto"/>
      </w:pPr>
      <w:r>
        <w:separator/>
      </w:r>
    </w:p>
  </w:footnote>
  <w:footnote w:type="continuationSeparator" w:id="0">
    <w:p w14:paraId="065FDD60" w14:textId="77777777" w:rsidR="00CC3ED6" w:rsidRDefault="00CC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290F" w14:textId="4F790266" w:rsidR="00BB0DB5" w:rsidRDefault="00BB0DB5" w:rsidP="00BB0DB5">
    <w:pPr>
      <w:pStyle w:val="10"/>
      <w:tabs>
        <w:tab w:val="clear" w:pos="4513"/>
        <w:tab w:val="clear" w:pos="9026"/>
        <w:tab w:val="left" w:pos="9442"/>
        <w:tab w:val="right" w:pos="10772"/>
      </w:tabs>
      <w:rPr>
        <w:rFonts w:ascii="나눔바른고딕" w:eastAsia="나눔바른고딕" w:hAnsi="나눔바른고딕"/>
        <w:sz w:val="24"/>
      </w:rPr>
    </w:pPr>
    <w:r>
      <w:rPr>
        <w:rFonts w:ascii="나눔바른고딕" w:eastAsia="나눔바른고딕" w:hAnsi="나눔바른고딕"/>
        <w:noProof/>
        <w:sz w:val="24"/>
      </w:rPr>
      <w:drawing>
        <wp:anchor distT="0" distB="0" distL="114300" distR="114300" simplePos="0" relativeHeight="251658240" behindDoc="1" locked="0" layoutInCell="1" allowOverlap="1" wp14:anchorId="6519CEB6" wp14:editId="14E812B3">
          <wp:simplePos x="0" y="0"/>
          <wp:positionH relativeFrom="page">
            <wp:align>right</wp:align>
          </wp:positionH>
          <wp:positionV relativeFrom="paragraph">
            <wp:posOffset>9525</wp:posOffset>
          </wp:positionV>
          <wp:extent cx="7543800" cy="1281430"/>
          <wp:effectExtent l="0" t="0" r="9525" b="0"/>
          <wp:wrapNone/>
          <wp:docPr id="335060594" name="그림 1" descr="텍스트, 스크린샷, 폰트, 그래픽 디자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060594" name="그림 1" descr="텍스트, 스크린샷, 폰트, 그래픽 디자인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281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6A1301" w14:textId="572F4C3F" w:rsidR="00BB0DB5" w:rsidRPr="00A421D1" w:rsidRDefault="00BB0DB5" w:rsidP="00BB0DB5">
    <w:pPr>
      <w:pStyle w:val="10"/>
      <w:tabs>
        <w:tab w:val="clear" w:pos="4513"/>
        <w:tab w:val="clear" w:pos="9026"/>
        <w:tab w:val="left" w:pos="9442"/>
        <w:tab w:val="right" w:pos="10772"/>
      </w:tabs>
      <w:rPr>
        <w:rFonts w:ascii="Arial" w:eastAsia="나눔바른고딕" w:hAnsi="Arial" w:cs="Arial"/>
        <w:b/>
        <w:bCs/>
        <w:color w:val="FFFFFF" w:themeColor="background1"/>
        <w:sz w:val="32"/>
        <w:szCs w:val="24"/>
      </w:rPr>
    </w:pPr>
    <w:r w:rsidRPr="00A421D1">
      <w:rPr>
        <w:rFonts w:ascii="Arial" w:eastAsia="나눔바른고딕" w:hAnsi="Arial" w:cs="Arial"/>
        <w:b/>
        <w:bCs/>
        <w:color w:val="FFFFFF" w:themeColor="background1"/>
        <w:sz w:val="32"/>
        <w:szCs w:val="24"/>
      </w:rPr>
      <w:t xml:space="preserve">                  Application Form for Exhibitor</w:t>
    </w:r>
  </w:p>
  <w:p w14:paraId="260F17F2" w14:textId="71D6BFB3" w:rsidR="007E2AB7" w:rsidRPr="00BB0DB5" w:rsidRDefault="00867F12" w:rsidP="00867F12">
    <w:pPr>
      <w:pStyle w:val="10"/>
      <w:tabs>
        <w:tab w:val="clear" w:pos="4513"/>
        <w:tab w:val="clear" w:pos="9026"/>
        <w:tab w:val="left" w:pos="7710"/>
      </w:tabs>
      <w:rPr>
        <w:rFonts w:ascii="나눔바른고딕" w:eastAsia="나눔바른고딕" w:hAnsi="나눔바른고딕"/>
        <w:sz w:val="24"/>
      </w:rPr>
    </w:pPr>
    <w:r>
      <w:rPr>
        <w:rFonts w:ascii="나눔바른고딕" w:eastAsia="나눔바른고딕" w:hAnsi="나눔바른고딕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4580"/>
    <w:multiLevelType w:val="hybridMultilevel"/>
    <w:tmpl w:val="656A170A"/>
    <w:lvl w:ilvl="0" w:tplc="61F0A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0FED3ADB"/>
    <w:multiLevelType w:val="hybridMultilevel"/>
    <w:tmpl w:val="9F0044B8"/>
    <w:lvl w:ilvl="0" w:tplc="9EEEA4E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26F4D0D"/>
    <w:multiLevelType w:val="hybridMultilevel"/>
    <w:tmpl w:val="2B7CC3C8"/>
    <w:lvl w:ilvl="0" w:tplc="A7329F6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 w15:restartNumberingAfterBreak="0">
    <w:nsid w:val="3732493B"/>
    <w:multiLevelType w:val="hybridMultilevel"/>
    <w:tmpl w:val="47C012EE"/>
    <w:lvl w:ilvl="0" w:tplc="9698AA6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75D1FA9"/>
    <w:multiLevelType w:val="hybridMultilevel"/>
    <w:tmpl w:val="136EB3FC"/>
    <w:lvl w:ilvl="0" w:tplc="3DA2E84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76F4EB9"/>
    <w:multiLevelType w:val="hybridMultilevel"/>
    <w:tmpl w:val="96968806"/>
    <w:lvl w:ilvl="0" w:tplc="4F6C399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BAF6768"/>
    <w:multiLevelType w:val="hybridMultilevel"/>
    <w:tmpl w:val="B8D0B3AC"/>
    <w:lvl w:ilvl="0" w:tplc="04090009">
      <w:start w:val="1"/>
      <w:numFmt w:val="bullet"/>
      <w:lvlText w:val=""/>
      <w:lvlJc w:val="left"/>
      <w:pPr>
        <w:ind w:left="157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6" w:hanging="400"/>
      </w:pPr>
      <w:rPr>
        <w:rFonts w:ascii="Wingdings" w:hAnsi="Wingdings" w:hint="default"/>
      </w:rPr>
    </w:lvl>
  </w:abstractNum>
  <w:abstractNum w:abstractNumId="7" w15:restartNumberingAfterBreak="0">
    <w:nsid w:val="42546063"/>
    <w:multiLevelType w:val="hybridMultilevel"/>
    <w:tmpl w:val="E7786F6C"/>
    <w:lvl w:ilvl="0" w:tplc="2560416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8202A2D"/>
    <w:multiLevelType w:val="hybridMultilevel"/>
    <w:tmpl w:val="623AC496"/>
    <w:lvl w:ilvl="0" w:tplc="04090009">
      <w:start w:val="1"/>
      <w:numFmt w:val="bullet"/>
      <w:lvlText w:val=""/>
      <w:lvlJc w:val="left"/>
      <w:pPr>
        <w:ind w:left="15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4" w:hanging="400"/>
      </w:pPr>
      <w:rPr>
        <w:rFonts w:ascii="Wingdings" w:hAnsi="Wingdings" w:hint="default"/>
      </w:rPr>
    </w:lvl>
  </w:abstractNum>
  <w:abstractNum w:abstractNumId="9" w15:restartNumberingAfterBreak="0">
    <w:nsid w:val="4B554650"/>
    <w:multiLevelType w:val="hybridMultilevel"/>
    <w:tmpl w:val="AB58BD78"/>
    <w:lvl w:ilvl="0" w:tplc="02FCF766">
      <w:start w:val="2015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560B3C4D"/>
    <w:multiLevelType w:val="hybridMultilevel"/>
    <w:tmpl w:val="217E3876"/>
    <w:lvl w:ilvl="0" w:tplc="68DADEC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AA5278D"/>
    <w:multiLevelType w:val="hybridMultilevel"/>
    <w:tmpl w:val="9C700B3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B453745"/>
    <w:multiLevelType w:val="hybridMultilevel"/>
    <w:tmpl w:val="7AD01BBC"/>
    <w:lvl w:ilvl="0" w:tplc="DA6AA2BC">
      <w:start w:val="1"/>
      <w:numFmt w:val="decimal"/>
      <w:lvlText w:val="%1.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68" w:hanging="400"/>
      </w:pPr>
    </w:lvl>
    <w:lvl w:ilvl="2" w:tplc="0409001B" w:tentative="1">
      <w:start w:val="1"/>
      <w:numFmt w:val="lowerRoman"/>
      <w:lvlText w:val="%3."/>
      <w:lvlJc w:val="right"/>
      <w:pPr>
        <w:ind w:left="1768" w:hanging="400"/>
      </w:pPr>
    </w:lvl>
    <w:lvl w:ilvl="3" w:tplc="0409000F" w:tentative="1">
      <w:start w:val="1"/>
      <w:numFmt w:val="decimal"/>
      <w:lvlText w:val="%4."/>
      <w:lvlJc w:val="left"/>
      <w:pPr>
        <w:ind w:left="2168" w:hanging="400"/>
      </w:pPr>
    </w:lvl>
    <w:lvl w:ilvl="4" w:tplc="04090019" w:tentative="1">
      <w:start w:val="1"/>
      <w:numFmt w:val="upperLetter"/>
      <w:lvlText w:val="%5."/>
      <w:lvlJc w:val="left"/>
      <w:pPr>
        <w:ind w:left="2568" w:hanging="400"/>
      </w:pPr>
    </w:lvl>
    <w:lvl w:ilvl="5" w:tplc="0409001B" w:tentative="1">
      <w:start w:val="1"/>
      <w:numFmt w:val="lowerRoman"/>
      <w:lvlText w:val="%6."/>
      <w:lvlJc w:val="right"/>
      <w:pPr>
        <w:ind w:left="2968" w:hanging="400"/>
      </w:pPr>
    </w:lvl>
    <w:lvl w:ilvl="6" w:tplc="0409000F" w:tentative="1">
      <w:start w:val="1"/>
      <w:numFmt w:val="decimal"/>
      <w:lvlText w:val="%7."/>
      <w:lvlJc w:val="left"/>
      <w:pPr>
        <w:ind w:left="3368" w:hanging="400"/>
      </w:pPr>
    </w:lvl>
    <w:lvl w:ilvl="7" w:tplc="04090019" w:tentative="1">
      <w:start w:val="1"/>
      <w:numFmt w:val="upperLetter"/>
      <w:lvlText w:val="%8."/>
      <w:lvlJc w:val="left"/>
      <w:pPr>
        <w:ind w:left="3768" w:hanging="400"/>
      </w:pPr>
    </w:lvl>
    <w:lvl w:ilvl="8" w:tplc="0409001B" w:tentative="1">
      <w:start w:val="1"/>
      <w:numFmt w:val="lowerRoman"/>
      <w:lvlText w:val="%9."/>
      <w:lvlJc w:val="right"/>
      <w:pPr>
        <w:ind w:left="4168" w:hanging="400"/>
      </w:pPr>
    </w:lvl>
  </w:abstractNum>
  <w:abstractNum w:abstractNumId="13" w15:restartNumberingAfterBreak="0">
    <w:nsid w:val="614B3831"/>
    <w:multiLevelType w:val="hybridMultilevel"/>
    <w:tmpl w:val="02D61C0E"/>
    <w:lvl w:ilvl="0" w:tplc="6BDC4700">
      <w:start w:val="1"/>
      <w:numFmt w:val="bullet"/>
      <w:lvlText w:val="•"/>
      <w:lvlJc w:val="left"/>
      <w:pPr>
        <w:ind w:left="12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4" w15:restartNumberingAfterBreak="0">
    <w:nsid w:val="62E00930"/>
    <w:multiLevelType w:val="hybridMultilevel"/>
    <w:tmpl w:val="581C816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7FE52AA"/>
    <w:multiLevelType w:val="hybridMultilevel"/>
    <w:tmpl w:val="636EF368"/>
    <w:lvl w:ilvl="0" w:tplc="AC2EF22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6B8D5B0D"/>
    <w:multiLevelType w:val="hybridMultilevel"/>
    <w:tmpl w:val="C602ECF8"/>
    <w:lvl w:ilvl="0" w:tplc="B5CE5784">
      <w:start w:val="1"/>
      <w:numFmt w:val="ganada"/>
      <w:lvlText w:val="%1)"/>
      <w:lvlJc w:val="left"/>
      <w:pPr>
        <w:ind w:left="390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4345" w:hanging="400"/>
      </w:pPr>
    </w:lvl>
    <w:lvl w:ilvl="2" w:tplc="0409001B" w:tentative="1">
      <w:start w:val="1"/>
      <w:numFmt w:val="lowerRoman"/>
      <w:lvlText w:val="%3."/>
      <w:lvlJc w:val="right"/>
      <w:pPr>
        <w:ind w:left="4745" w:hanging="400"/>
      </w:pPr>
    </w:lvl>
    <w:lvl w:ilvl="3" w:tplc="0409000F" w:tentative="1">
      <w:start w:val="1"/>
      <w:numFmt w:val="decimal"/>
      <w:lvlText w:val="%4."/>
      <w:lvlJc w:val="left"/>
      <w:pPr>
        <w:ind w:left="5145" w:hanging="400"/>
      </w:pPr>
    </w:lvl>
    <w:lvl w:ilvl="4" w:tplc="04090019" w:tentative="1">
      <w:start w:val="1"/>
      <w:numFmt w:val="upperLetter"/>
      <w:lvlText w:val="%5."/>
      <w:lvlJc w:val="left"/>
      <w:pPr>
        <w:ind w:left="5545" w:hanging="400"/>
      </w:pPr>
    </w:lvl>
    <w:lvl w:ilvl="5" w:tplc="0409001B" w:tentative="1">
      <w:start w:val="1"/>
      <w:numFmt w:val="lowerRoman"/>
      <w:lvlText w:val="%6."/>
      <w:lvlJc w:val="right"/>
      <w:pPr>
        <w:ind w:left="5945" w:hanging="400"/>
      </w:pPr>
    </w:lvl>
    <w:lvl w:ilvl="6" w:tplc="0409000F" w:tentative="1">
      <w:start w:val="1"/>
      <w:numFmt w:val="decimal"/>
      <w:lvlText w:val="%7."/>
      <w:lvlJc w:val="left"/>
      <w:pPr>
        <w:ind w:left="6345" w:hanging="400"/>
      </w:pPr>
    </w:lvl>
    <w:lvl w:ilvl="7" w:tplc="04090019" w:tentative="1">
      <w:start w:val="1"/>
      <w:numFmt w:val="upperLetter"/>
      <w:lvlText w:val="%8."/>
      <w:lvlJc w:val="left"/>
      <w:pPr>
        <w:ind w:left="6745" w:hanging="400"/>
      </w:pPr>
    </w:lvl>
    <w:lvl w:ilvl="8" w:tplc="0409001B" w:tentative="1">
      <w:start w:val="1"/>
      <w:numFmt w:val="lowerRoman"/>
      <w:lvlText w:val="%9."/>
      <w:lvlJc w:val="right"/>
      <w:pPr>
        <w:ind w:left="7145" w:hanging="400"/>
      </w:pPr>
    </w:lvl>
  </w:abstractNum>
  <w:abstractNum w:abstractNumId="17" w15:restartNumberingAfterBreak="0">
    <w:nsid w:val="6D866FC3"/>
    <w:multiLevelType w:val="hybridMultilevel"/>
    <w:tmpl w:val="6DCEF90C"/>
    <w:lvl w:ilvl="0" w:tplc="E6D6262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8" w15:restartNumberingAfterBreak="0">
    <w:nsid w:val="6F031C00"/>
    <w:multiLevelType w:val="hybridMultilevel"/>
    <w:tmpl w:val="C5328E38"/>
    <w:lvl w:ilvl="0" w:tplc="E5D24036">
      <w:start w:val="1"/>
      <w:numFmt w:val="bullet"/>
      <w:lvlText w:val=""/>
      <w:lvlJc w:val="left"/>
      <w:pPr>
        <w:ind w:left="800" w:hanging="400"/>
      </w:pPr>
      <w:rPr>
        <w:rFonts w:ascii="Wingdings" w:eastAsia="굴림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12323E6"/>
    <w:multiLevelType w:val="hybridMultilevel"/>
    <w:tmpl w:val="C7D821E6"/>
    <w:lvl w:ilvl="0" w:tplc="3F38AE5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029528639">
    <w:abstractNumId w:val="0"/>
  </w:num>
  <w:num w:numId="2" w16cid:durableId="1277179438">
    <w:abstractNumId w:val="18"/>
  </w:num>
  <w:num w:numId="3" w16cid:durableId="1099638036">
    <w:abstractNumId w:val="13"/>
  </w:num>
  <w:num w:numId="4" w16cid:durableId="1827476742">
    <w:abstractNumId w:val="9"/>
  </w:num>
  <w:num w:numId="5" w16cid:durableId="2048748132">
    <w:abstractNumId w:val="17"/>
  </w:num>
  <w:num w:numId="6" w16cid:durableId="807210853">
    <w:abstractNumId w:val="2"/>
  </w:num>
  <w:num w:numId="7" w16cid:durableId="1646661047">
    <w:abstractNumId w:val="7"/>
  </w:num>
  <w:num w:numId="8" w16cid:durableId="1159662150">
    <w:abstractNumId w:val="4"/>
  </w:num>
  <w:num w:numId="9" w16cid:durableId="1988893399">
    <w:abstractNumId w:val="19"/>
  </w:num>
  <w:num w:numId="10" w16cid:durableId="1294218382">
    <w:abstractNumId w:val="16"/>
  </w:num>
  <w:num w:numId="11" w16cid:durableId="505294116">
    <w:abstractNumId w:val="15"/>
  </w:num>
  <w:num w:numId="12" w16cid:durableId="1576091138">
    <w:abstractNumId w:val="5"/>
  </w:num>
  <w:num w:numId="13" w16cid:durableId="1327170267">
    <w:abstractNumId w:val="10"/>
  </w:num>
  <w:num w:numId="14" w16cid:durableId="317464466">
    <w:abstractNumId w:val="3"/>
  </w:num>
  <w:num w:numId="15" w16cid:durableId="1286428292">
    <w:abstractNumId w:val="12"/>
  </w:num>
  <w:num w:numId="16" w16cid:durableId="566577462">
    <w:abstractNumId w:val="1"/>
  </w:num>
  <w:num w:numId="17" w16cid:durableId="680621781">
    <w:abstractNumId w:val="14"/>
  </w:num>
  <w:num w:numId="18" w16cid:durableId="2018772973">
    <w:abstractNumId w:val="6"/>
  </w:num>
  <w:num w:numId="19" w16cid:durableId="51008797">
    <w:abstractNumId w:val="11"/>
  </w:num>
  <w:num w:numId="20" w16cid:durableId="6739946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00"/>
  <w:drawingGridVerticalSpacing w:val="120"/>
  <w:displayVerticalDrawingGridEvery w:val="3"/>
  <w:doNotShadeFormData/>
  <w:characterSpacingControl w:val="compressPunctuation"/>
  <w:doNotValidateAgainstSchema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9E"/>
    <w:rsid w:val="0000367F"/>
    <w:rsid w:val="00047EB4"/>
    <w:rsid w:val="00052079"/>
    <w:rsid w:val="0005386B"/>
    <w:rsid w:val="0006243F"/>
    <w:rsid w:val="00093CFE"/>
    <w:rsid w:val="000E2098"/>
    <w:rsid w:val="000E48B3"/>
    <w:rsid w:val="00116491"/>
    <w:rsid w:val="0017242E"/>
    <w:rsid w:val="001740F2"/>
    <w:rsid w:val="00176C92"/>
    <w:rsid w:val="001775EA"/>
    <w:rsid w:val="00183008"/>
    <w:rsid w:val="0019068A"/>
    <w:rsid w:val="001A013E"/>
    <w:rsid w:val="001A5A94"/>
    <w:rsid w:val="001B67F1"/>
    <w:rsid w:val="001F1F4F"/>
    <w:rsid w:val="002013B2"/>
    <w:rsid w:val="002116E2"/>
    <w:rsid w:val="00227B6A"/>
    <w:rsid w:val="00232522"/>
    <w:rsid w:val="00240AE2"/>
    <w:rsid w:val="002627F0"/>
    <w:rsid w:val="002F241A"/>
    <w:rsid w:val="00334C76"/>
    <w:rsid w:val="00343BFF"/>
    <w:rsid w:val="003A0D99"/>
    <w:rsid w:val="003C4532"/>
    <w:rsid w:val="003D1952"/>
    <w:rsid w:val="003F193E"/>
    <w:rsid w:val="003F6EF7"/>
    <w:rsid w:val="00451142"/>
    <w:rsid w:val="00480570"/>
    <w:rsid w:val="004A3552"/>
    <w:rsid w:val="004B12F3"/>
    <w:rsid w:val="004B3244"/>
    <w:rsid w:val="004E681D"/>
    <w:rsid w:val="00505C76"/>
    <w:rsid w:val="00535972"/>
    <w:rsid w:val="00591BA4"/>
    <w:rsid w:val="00597D6D"/>
    <w:rsid w:val="005B6463"/>
    <w:rsid w:val="006055A9"/>
    <w:rsid w:val="006102DA"/>
    <w:rsid w:val="00615CCC"/>
    <w:rsid w:val="006277AE"/>
    <w:rsid w:val="00680A32"/>
    <w:rsid w:val="0069588C"/>
    <w:rsid w:val="006A46EA"/>
    <w:rsid w:val="006D44A0"/>
    <w:rsid w:val="00713512"/>
    <w:rsid w:val="0076723F"/>
    <w:rsid w:val="00787EEF"/>
    <w:rsid w:val="0079723F"/>
    <w:rsid w:val="007B1002"/>
    <w:rsid w:val="007E1B09"/>
    <w:rsid w:val="007E2AB7"/>
    <w:rsid w:val="007F2973"/>
    <w:rsid w:val="00820251"/>
    <w:rsid w:val="00823353"/>
    <w:rsid w:val="008273A3"/>
    <w:rsid w:val="0086442D"/>
    <w:rsid w:val="00867F12"/>
    <w:rsid w:val="00872FEB"/>
    <w:rsid w:val="00890ED5"/>
    <w:rsid w:val="00895642"/>
    <w:rsid w:val="008B1E5F"/>
    <w:rsid w:val="008C0724"/>
    <w:rsid w:val="008C1699"/>
    <w:rsid w:val="008C7D24"/>
    <w:rsid w:val="008D3BA3"/>
    <w:rsid w:val="008E21BF"/>
    <w:rsid w:val="008F0F1A"/>
    <w:rsid w:val="009027E7"/>
    <w:rsid w:val="00912B95"/>
    <w:rsid w:val="00923BF7"/>
    <w:rsid w:val="0094202C"/>
    <w:rsid w:val="0096095D"/>
    <w:rsid w:val="009834BE"/>
    <w:rsid w:val="009A1C7E"/>
    <w:rsid w:val="009B56EC"/>
    <w:rsid w:val="009B5C9E"/>
    <w:rsid w:val="009F0054"/>
    <w:rsid w:val="00A136CE"/>
    <w:rsid w:val="00A26D59"/>
    <w:rsid w:val="00A421D1"/>
    <w:rsid w:val="00A76915"/>
    <w:rsid w:val="00AA54A6"/>
    <w:rsid w:val="00AE59DE"/>
    <w:rsid w:val="00B14D71"/>
    <w:rsid w:val="00B26BDE"/>
    <w:rsid w:val="00B27B97"/>
    <w:rsid w:val="00BB0DB5"/>
    <w:rsid w:val="00BB2C5C"/>
    <w:rsid w:val="00BC0467"/>
    <w:rsid w:val="00BE24FD"/>
    <w:rsid w:val="00C2008E"/>
    <w:rsid w:val="00C3195D"/>
    <w:rsid w:val="00C45DC2"/>
    <w:rsid w:val="00CB18B9"/>
    <w:rsid w:val="00CB338C"/>
    <w:rsid w:val="00CC3ED6"/>
    <w:rsid w:val="00CF0967"/>
    <w:rsid w:val="00D22EC8"/>
    <w:rsid w:val="00D36330"/>
    <w:rsid w:val="00D704DC"/>
    <w:rsid w:val="00D90321"/>
    <w:rsid w:val="00D97101"/>
    <w:rsid w:val="00DB2347"/>
    <w:rsid w:val="00DE6572"/>
    <w:rsid w:val="00DF5090"/>
    <w:rsid w:val="00E011A7"/>
    <w:rsid w:val="00E40A12"/>
    <w:rsid w:val="00E66A6B"/>
    <w:rsid w:val="00E73B98"/>
    <w:rsid w:val="00E87045"/>
    <w:rsid w:val="00EC1727"/>
    <w:rsid w:val="00EC3058"/>
    <w:rsid w:val="00EE0191"/>
    <w:rsid w:val="00F00FFB"/>
    <w:rsid w:val="00F03BD1"/>
    <w:rsid w:val="00F23370"/>
    <w:rsid w:val="00F23883"/>
    <w:rsid w:val="00F31CB8"/>
    <w:rsid w:val="00F365E0"/>
    <w:rsid w:val="00F71137"/>
    <w:rsid w:val="00F7387B"/>
    <w:rsid w:val="00F75300"/>
    <w:rsid w:val="00F9684C"/>
    <w:rsid w:val="00FB526D"/>
    <w:rsid w:val="00FC4212"/>
    <w:rsid w:val="00FC4F9A"/>
    <w:rsid w:val="00FC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7A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B6A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styleId="a4">
    <w:name w:val="Body Text"/>
    <w:basedOn w:val="a"/>
    <w:link w:val="Char"/>
    <w:uiPriority w:val="99"/>
    <w:pPr>
      <w:spacing w:after="0" w:line="384" w:lineRule="auto"/>
      <w:ind w:left="300"/>
      <w:textAlignment w:val="baseline"/>
    </w:pPr>
    <w:rPr>
      <w:kern w:val="0"/>
      <w:szCs w:val="20"/>
    </w:rPr>
  </w:style>
  <w:style w:type="character" w:customStyle="1" w:styleId="Char">
    <w:name w:val="본문 Char"/>
    <w:link w:val="a4"/>
    <w:uiPriority w:val="99"/>
    <w:semiHidden/>
    <w:rPr>
      <w:rFonts w:cs="Times New Roman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spacing w:line="384" w:lineRule="auto"/>
      <w:ind w:left="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spacing w:line="384" w:lineRule="auto"/>
      <w:ind w:left="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spacing w:line="384" w:lineRule="auto"/>
      <w:ind w:left="6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spacing w:line="384" w:lineRule="auto"/>
      <w:ind w:left="8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spacing w:line="384" w:lineRule="auto"/>
      <w:ind w:left="10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spacing w:line="384" w:lineRule="auto"/>
      <w:ind w:left="1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spacing w:line="384" w:lineRule="auto"/>
      <w:ind w:left="1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spacing w:line="360" w:lineRule="auto"/>
      <w:jc w:val="both"/>
      <w:textAlignment w:val="baseline"/>
    </w:pPr>
    <w:rPr>
      <w:rFonts w:ascii="ÇÑÄÄ¹ÙÅÁ" w:hAnsi="ÇÑÄÄ¹ÙÅÁ" w:cs="ÇÑÄÄ¹ÙÅÁ"/>
      <w:color w:val="00000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9">
    <w:name w:val="메모"/>
    <w:uiPriority w:val="13"/>
    <w:pPr>
      <w:widowControl w:val="0"/>
      <w:autoSpaceDE w:val="0"/>
      <w:autoSpaceDN w:val="0"/>
      <w:spacing w:line="312" w:lineRule="auto"/>
      <w:textAlignment w:val="baseline"/>
    </w:pPr>
    <w:rPr>
      <w:rFonts w:ascii="ÇÑÄÄ¹ÙÅÁ" w:hAnsi="ÇÑÄÄ¹ÙÅÁ" w:cs="ÇÑÄÄ¹ÙÅÁ"/>
      <w:color w:val="000000"/>
      <w:spacing w:val="-6"/>
      <w:sz w:val="18"/>
      <w:szCs w:val="18"/>
    </w:rPr>
  </w:style>
  <w:style w:type="paragraph" w:customStyle="1" w:styleId="10">
    <w:name w:val="머리글1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  <w:rPr>
      <w:kern w:val="0"/>
      <w:szCs w:val="20"/>
    </w:rPr>
  </w:style>
  <w:style w:type="character" w:customStyle="1" w:styleId="Char0">
    <w:name w:val="머리글 Char"/>
    <w:link w:val="10"/>
    <w:uiPriority w:val="99"/>
    <w:rPr>
      <w:rFonts w:cs="Times New Roman"/>
    </w:rPr>
  </w:style>
  <w:style w:type="paragraph" w:customStyle="1" w:styleId="11">
    <w:name w:val="바닥글1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  <w:rPr>
      <w:kern w:val="0"/>
      <w:szCs w:val="20"/>
    </w:rPr>
  </w:style>
  <w:style w:type="character" w:customStyle="1" w:styleId="Char1">
    <w:name w:val="바닥글 Char"/>
    <w:link w:val="11"/>
    <w:uiPriority w:val="99"/>
    <w:rPr>
      <w:rFonts w:cs="Times New Roman"/>
    </w:rPr>
  </w:style>
  <w:style w:type="character" w:customStyle="1" w:styleId="12">
    <w:name w:val="하이퍼링크1"/>
    <w:uiPriority w:val="99"/>
    <w:unhideWhenUsed/>
    <w:rPr>
      <w:color w:val="0000FF"/>
      <w:u w:val="single"/>
    </w:rPr>
  </w:style>
  <w:style w:type="paragraph" w:customStyle="1" w:styleId="13">
    <w:name w:val="풍선 도움말 텍스트1"/>
    <w:basedOn w:val="a"/>
    <w:link w:val="Char2"/>
    <w:uiPriority w:val="99"/>
    <w:semiHidden/>
    <w:unhideWhenUsed/>
    <w:pPr>
      <w:spacing w:after="0" w:line="240" w:lineRule="auto"/>
    </w:pPr>
    <w:rPr>
      <w:sz w:val="18"/>
      <w:szCs w:val="18"/>
    </w:rPr>
  </w:style>
  <w:style w:type="character" w:customStyle="1" w:styleId="Char2">
    <w:name w:val="풍선 도움말 텍스트 Char"/>
    <w:link w:val="13"/>
    <w:uiPriority w:val="99"/>
    <w:semiHidden/>
    <w:rPr>
      <w:rFonts w:ascii="맑은 고딕" w:eastAsia="맑은 고딕" w:hAnsi="맑은 고딕" w:cs="Times New Roman"/>
      <w:kern w:val="2"/>
      <w:sz w:val="18"/>
      <w:szCs w:val="1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표 구분선1"/>
    <w:basedOn w:val="a1"/>
    <w:next w:val="aa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spacing w:after="0" w:line="240" w:lineRule="auto"/>
      <w:ind w:leftChars="400" w:left="800"/>
    </w:pPr>
  </w:style>
  <w:style w:type="paragraph" w:styleId="ac">
    <w:name w:val="header"/>
    <w:basedOn w:val="a"/>
    <w:link w:val="Char10"/>
    <w:uiPriority w:val="99"/>
    <w:unhideWhenUsed/>
    <w:rsid w:val="0017242E"/>
    <w:pPr>
      <w:tabs>
        <w:tab w:val="center" w:pos="4513"/>
        <w:tab w:val="right" w:pos="9026"/>
      </w:tabs>
      <w:snapToGrid w:val="0"/>
    </w:pPr>
  </w:style>
  <w:style w:type="character" w:customStyle="1" w:styleId="Char10">
    <w:name w:val="머리글 Char1"/>
    <w:basedOn w:val="a0"/>
    <w:link w:val="ac"/>
    <w:uiPriority w:val="99"/>
    <w:rsid w:val="0017242E"/>
    <w:rPr>
      <w:kern w:val="2"/>
      <w:szCs w:val="22"/>
    </w:rPr>
  </w:style>
  <w:style w:type="paragraph" w:styleId="ad">
    <w:name w:val="footer"/>
    <w:basedOn w:val="a"/>
    <w:link w:val="Char11"/>
    <w:uiPriority w:val="99"/>
    <w:unhideWhenUsed/>
    <w:rsid w:val="0017242E"/>
    <w:pPr>
      <w:tabs>
        <w:tab w:val="center" w:pos="4513"/>
        <w:tab w:val="right" w:pos="9026"/>
      </w:tabs>
      <w:snapToGrid w:val="0"/>
    </w:pPr>
  </w:style>
  <w:style w:type="character" w:customStyle="1" w:styleId="Char11">
    <w:name w:val="바닥글 Char1"/>
    <w:basedOn w:val="a0"/>
    <w:link w:val="ad"/>
    <w:uiPriority w:val="99"/>
    <w:rsid w:val="0017242E"/>
    <w:rPr>
      <w:kern w:val="2"/>
      <w:szCs w:val="22"/>
    </w:rPr>
  </w:style>
  <w:style w:type="paragraph" w:styleId="ae">
    <w:name w:val="Balloon Text"/>
    <w:basedOn w:val="a"/>
    <w:link w:val="Char12"/>
    <w:uiPriority w:val="99"/>
    <w:semiHidden/>
    <w:unhideWhenUsed/>
    <w:rsid w:val="00680A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2">
    <w:name w:val="풍선 도움말 텍스트 Char1"/>
    <w:basedOn w:val="a0"/>
    <w:link w:val="ae"/>
    <w:uiPriority w:val="99"/>
    <w:semiHidden/>
    <w:rsid w:val="00680A3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20">
    <w:name w:val="표 구분선2"/>
    <w:basedOn w:val="a1"/>
    <w:next w:val="aa"/>
    <w:uiPriority w:val="59"/>
    <w:rsid w:val="004B324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4202C"/>
    <w:rPr>
      <w:color w:val="0000FF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FB526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hibition@biokore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E779B-DA0A-4BCD-8BE2-B04D338C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2016-10-24T05:07:00Z</cp:lastPrinted>
  <dcterms:created xsi:type="dcterms:W3CDTF">2023-11-02T04:17:00Z</dcterms:created>
  <dcterms:modified xsi:type="dcterms:W3CDTF">2023-11-02T09:00:00Z</dcterms:modified>
  <cp:version>0900.0001.01</cp:version>
</cp:coreProperties>
</file>